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008A2DD4">
        <w:rPr>
          <w:rFonts w:ascii="Arial" w:hAnsi="Arial" w:cs="Arial"/>
          <w:sz w:val="22"/>
          <w:szCs w:val="22"/>
        </w:rPr>
        <w:t>prestăm</w:t>
      </w:r>
      <w:r w:rsidRPr="002D501E">
        <w:rPr>
          <w:rFonts w:ascii="Arial" w:hAnsi="Arial" w:cs="Arial"/>
          <w:sz w:val="22"/>
          <w:szCs w:val="22"/>
        </w:rPr>
        <w:t>...................................</w:t>
      </w:r>
      <w:r w:rsidR="008A2DD4">
        <w:rPr>
          <w:rFonts w:ascii="Arial" w:hAnsi="Arial" w:cs="Arial"/>
          <w:sz w:val="22"/>
          <w:szCs w:val="22"/>
        </w:rPr>
        <w:t>............ (denumirea serviciului</w:t>
      </w:r>
      <w:r w:rsidRPr="002D501E">
        <w:rPr>
          <w:rFonts w:ascii="Arial" w:hAnsi="Arial" w:cs="Arial"/>
          <w:sz w:val="22"/>
          <w:szCs w:val="22"/>
        </w:rPr>
        <w:t xml:space="preserve">) pentru suma de ............................., (suma în litere şi în cifre, precum şi moneda ofertei) platibilă după </w:t>
      </w:r>
      <w:r w:rsidR="008A2DD4">
        <w:rPr>
          <w:rFonts w:ascii="Arial" w:hAnsi="Arial" w:cs="Arial"/>
          <w:sz w:val="22"/>
          <w:szCs w:val="22"/>
        </w:rPr>
        <w:t>predarea</w:t>
      </w:r>
      <w:r w:rsidRPr="002D501E">
        <w:rPr>
          <w:rFonts w:ascii="Arial" w:hAnsi="Arial" w:cs="Arial"/>
          <w:sz w:val="22"/>
          <w:szCs w:val="22"/>
        </w:rPr>
        <w:t>,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2. Ne angajăm ca, în cazul în care oferta noastră este sta</w:t>
      </w:r>
      <w:r w:rsidR="008A2DD4">
        <w:rPr>
          <w:rFonts w:ascii="Arial" w:hAnsi="Arial" w:cs="Arial"/>
          <w:sz w:val="22"/>
          <w:szCs w:val="22"/>
        </w:rPr>
        <w:t xml:space="preserve">bilită câştigătoare, să prestăm serviciile </w:t>
      </w:r>
      <w:r w:rsidR="00AC7E5E">
        <w:rPr>
          <w:rFonts w:ascii="Arial" w:hAnsi="Arial" w:cs="Arial"/>
          <w:sz w:val="22"/>
          <w:szCs w:val="22"/>
        </w:rPr>
        <w:t>pe o perioadă de</w:t>
      </w:r>
      <w:r w:rsidR="008A2DD4">
        <w:rPr>
          <w:rFonts w:ascii="Arial" w:hAnsi="Arial" w:cs="Arial"/>
          <w:sz w:val="22"/>
          <w:szCs w:val="22"/>
        </w:rPr>
        <w:t xml:space="preserve"> </w:t>
      </w:r>
      <w:r w:rsidRPr="002D501E">
        <w:rPr>
          <w:rFonts w:ascii="Arial" w:hAnsi="Arial" w:cs="Arial"/>
          <w:sz w:val="22"/>
          <w:szCs w:val="22"/>
        </w:rPr>
        <w:t>…………………..</w:t>
      </w:r>
      <w:r w:rsidR="00AC7E5E">
        <w:rPr>
          <w:rFonts w:ascii="Arial" w:hAnsi="Arial" w:cs="Arial"/>
          <w:sz w:val="22"/>
          <w:szCs w:val="22"/>
        </w:rPr>
        <w:t>, începând cu ......................</w:t>
      </w:r>
      <w:bookmarkStart w:id="0" w:name="_GoBack"/>
      <w:bookmarkEnd w:id="0"/>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r w:rsidR="008A2DD4">
        <w:rPr>
          <w:rFonts w:ascii="Arial" w:hAnsi="Arial" w:cs="Arial"/>
          <w:sz w:val="22"/>
          <w:szCs w:val="22"/>
        </w:rPr>
        <w:t xml:space="preserve"> – nu este cazul</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CA6BBE" w:rsidRDefault="00CA6BBE"/>
    <w:p w:rsidR="00EE1088" w:rsidRDefault="00EE1088"/>
    <w:p w:rsidR="008F0D45" w:rsidRDefault="008F0D45" w:rsidP="008F0D45">
      <w:pPr>
        <w:pStyle w:val="DefaultText"/>
        <w:rPr>
          <w:rFonts w:ascii="Arial" w:hAnsi="Arial" w:cs="Arial"/>
          <w:szCs w:val="24"/>
          <w:lang w:val="ro-RO"/>
        </w:rPr>
        <w:sectPr w:rsidR="008F0D45" w:rsidSect="00BD687B">
          <w:pgSz w:w="11906" w:h="16838"/>
          <w:pgMar w:top="1417" w:right="1417" w:bottom="1417" w:left="1417" w:header="708" w:footer="708" w:gutter="0"/>
          <w:cols w:space="708"/>
          <w:docGrid w:linePitch="360"/>
        </w:sectPr>
      </w:pPr>
    </w:p>
    <w:p w:rsidR="008F0D45" w:rsidRPr="00A43F15" w:rsidRDefault="008F0D45" w:rsidP="008F0D45">
      <w:pPr>
        <w:pStyle w:val="DefaultText"/>
        <w:rPr>
          <w:rFonts w:ascii="Tahoma" w:hAnsi="Tahoma" w:cs="Tahoma"/>
          <w:szCs w:val="24"/>
          <w:lang w:val="ro-RO"/>
        </w:rPr>
      </w:pPr>
      <w:r w:rsidRPr="00A43F15">
        <w:rPr>
          <w:rFonts w:ascii="Tahoma" w:hAnsi="Tahoma" w:cs="Tahoma"/>
          <w:szCs w:val="24"/>
          <w:lang w:val="ro-RO"/>
        </w:rPr>
        <w:lastRenderedPageBreak/>
        <w:t xml:space="preserve">OFERTANTUL                                            </w:t>
      </w:r>
    </w:p>
    <w:p w:rsidR="008F0D45" w:rsidRPr="00A43F15" w:rsidRDefault="008F0D45" w:rsidP="008F0D45">
      <w:pPr>
        <w:autoSpaceDE w:val="0"/>
        <w:autoSpaceDN w:val="0"/>
        <w:adjustRightInd w:val="0"/>
        <w:outlineLvl w:val="0"/>
        <w:rPr>
          <w:rFonts w:ascii="Tahoma" w:hAnsi="Tahoma" w:cs="Tahoma"/>
          <w:b/>
        </w:rPr>
      </w:pPr>
      <w:r w:rsidRPr="00A43F15">
        <w:rPr>
          <w:rFonts w:ascii="Tahoma" w:hAnsi="Tahoma" w:cs="Tahoma"/>
          <w:snapToGrid w:val="0"/>
          <w:color w:val="000000"/>
        </w:rPr>
        <w:t xml:space="preserve">  ................………......................                                                                         </w:t>
      </w:r>
    </w:p>
    <w:p w:rsidR="008F0D45" w:rsidRPr="00A43F15" w:rsidRDefault="008F0D45" w:rsidP="008F0D45">
      <w:pPr>
        <w:spacing w:line="360" w:lineRule="auto"/>
        <w:jc w:val="both"/>
        <w:rPr>
          <w:rFonts w:ascii="Tahoma" w:hAnsi="Tahoma" w:cs="Tahoma"/>
          <w:i/>
          <w:snapToGrid w:val="0"/>
          <w:color w:val="000000"/>
        </w:rPr>
      </w:pPr>
      <w:r w:rsidRPr="00A43F15">
        <w:rPr>
          <w:rFonts w:ascii="Tahoma" w:hAnsi="Tahoma" w:cs="Tahoma"/>
          <w:i/>
          <w:snapToGrid w:val="0"/>
          <w:color w:val="000000"/>
        </w:rPr>
        <w:t>(denumirea şi datele ofertantului)</w:t>
      </w:r>
    </w:p>
    <w:p w:rsidR="008F0D45" w:rsidRPr="00F968ED" w:rsidRDefault="008F0D45" w:rsidP="008F0D45">
      <w:pPr>
        <w:rPr>
          <w:rFonts w:ascii="Arial" w:hAnsi="Arial" w:cs="Arial"/>
        </w:rPr>
      </w:pPr>
    </w:p>
    <w:p w:rsidR="008F0D45" w:rsidRPr="00F968ED" w:rsidRDefault="008F0D45" w:rsidP="008F0D45">
      <w:pPr>
        <w:jc w:val="center"/>
        <w:rPr>
          <w:rFonts w:ascii="Arial" w:hAnsi="Arial" w:cs="Arial"/>
          <w:b/>
          <w:sz w:val="28"/>
          <w:szCs w:val="28"/>
        </w:rPr>
      </w:pPr>
    </w:p>
    <w:p w:rsidR="008F0D45" w:rsidRPr="00A43F15" w:rsidRDefault="008F0D45" w:rsidP="008F0D45">
      <w:pPr>
        <w:jc w:val="center"/>
        <w:rPr>
          <w:rFonts w:ascii="Tahoma" w:hAnsi="Tahoma" w:cs="Tahoma"/>
          <w:b/>
          <w:sz w:val="28"/>
          <w:szCs w:val="28"/>
        </w:rPr>
      </w:pPr>
      <w:r w:rsidRPr="00A43F15">
        <w:rPr>
          <w:rFonts w:ascii="Tahoma" w:hAnsi="Tahoma" w:cs="Tahoma"/>
          <w:b/>
          <w:sz w:val="28"/>
          <w:szCs w:val="28"/>
        </w:rPr>
        <w:t>CENTRALIZATOR ANEXA LA FORMULARUL DE OFERTĂ</w:t>
      </w:r>
    </w:p>
    <w:p w:rsidR="008F0D45" w:rsidRDefault="008F0D45" w:rsidP="008F0D45">
      <w:pPr>
        <w:jc w:val="center"/>
        <w:rPr>
          <w:rFonts w:ascii="Arial" w:hAnsi="Arial" w:cs="Arial"/>
          <w:b/>
          <w:sz w:val="28"/>
          <w:szCs w:val="28"/>
        </w:rPr>
      </w:pPr>
    </w:p>
    <w:tbl>
      <w:tblPr>
        <w:tblStyle w:val="TableGrid"/>
        <w:tblW w:w="9747" w:type="dxa"/>
        <w:tblLook w:val="04A0" w:firstRow="1" w:lastRow="0" w:firstColumn="1" w:lastColumn="0" w:noHBand="0" w:noVBand="1"/>
      </w:tblPr>
      <w:tblGrid>
        <w:gridCol w:w="3227"/>
        <w:gridCol w:w="1843"/>
        <w:gridCol w:w="2409"/>
        <w:gridCol w:w="2268"/>
      </w:tblGrid>
      <w:tr w:rsidR="00BD687B" w:rsidRPr="0066713B" w:rsidTr="002172A7">
        <w:trPr>
          <w:trHeight w:val="413"/>
        </w:trPr>
        <w:tc>
          <w:tcPr>
            <w:tcW w:w="9747" w:type="dxa"/>
            <w:gridSpan w:val="4"/>
            <w:shd w:val="clear" w:color="auto" w:fill="D0CECE" w:themeFill="background2" w:themeFillShade="E6"/>
            <w:vAlign w:val="center"/>
          </w:tcPr>
          <w:p w:rsidR="00BD687B" w:rsidRPr="0066713B" w:rsidRDefault="00BD687B" w:rsidP="008F0D45">
            <w:pPr>
              <w:jc w:val="center"/>
              <w:rPr>
                <w:rFonts w:ascii="Tahoma" w:hAnsi="Tahoma" w:cs="Tahoma"/>
                <w:b/>
                <w:sz w:val="20"/>
                <w:szCs w:val="20"/>
              </w:rPr>
            </w:pPr>
            <w:r w:rsidRPr="0066713B">
              <w:rPr>
                <w:rFonts w:ascii="Tahoma" w:hAnsi="Tahoma" w:cs="Tahoma"/>
                <w:b/>
                <w:sz w:val="20"/>
                <w:szCs w:val="20"/>
              </w:rPr>
              <w:t xml:space="preserve">I. </w:t>
            </w:r>
            <w:proofErr w:type="spellStart"/>
            <w:r w:rsidRPr="0066713B">
              <w:rPr>
                <w:rFonts w:ascii="Tahoma" w:hAnsi="Tahoma" w:cs="Tahoma"/>
                <w:b/>
                <w:sz w:val="20"/>
                <w:szCs w:val="20"/>
              </w:rPr>
              <w:t>Asigurări</w:t>
            </w:r>
            <w:proofErr w:type="spellEnd"/>
            <w:r w:rsidRPr="0066713B">
              <w:rPr>
                <w:rFonts w:ascii="Tahoma" w:hAnsi="Tahoma" w:cs="Tahoma"/>
                <w:b/>
                <w:sz w:val="20"/>
                <w:szCs w:val="20"/>
              </w:rPr>
              <w:t xml:space="preserve"> RCA – </w:t>
            </w:r>
            <w:proofErr w:type="spellStart"/>
            <w:r w:rsidRPr="0066713B">
              <w:rPr>
                <w:rFonts w:ascii="Tahoma" w:hAnsi="Tahoma" w:cs="Tahoma"/>
                <w:b/>
                <w:sz w:val="20"/>
                <w:szCs w:val="20"/>
              </w:rPr>
              <w:t>aparat</w:t>
            </w:r>
            <w:proofErr w:type="spellEnd"/>
            <w:r w:rsidRPr="0066713B">
              <w:rPr>
                <w:rFonts w:ascii="Tahoma" w:hAnsi="Tahoma" w:cs="Tahoma"/>
                <w:b/>
                <w:sz w:val="20"/>
                <w:szCs w:val="20"/>
              </w:rPr>
              <w:t xml:space="preserve"> de </w:t>
            </w:r>
            <w:proofErr w:type="spellStart"/>
            <w:r w:rsidRPr="0066713B">
              <w:rPr>
                <w:rFonts w:ascii="Tahoma" w:hAnsi="Tahoma" w:cs="Tahoma"/>
                <w:b/>
                <w:sz w:val="20"/>
                <w:szCs w:val="20"/>
              </w:rPr>
              <w:t>specialitate</w:t>
            </w:r>
            <w:proofErr w:type="spellEnd"/>
            <w:r w:rsidRPr="0066713B">
              <w:rPr>
                <w:rFonts w:ascii="Tahoma" w:hAnsi="Tahoma" w:cs="Tahoma"/>
                <w:b/>
                <w:sz w:val="20"/>
                <w:szCs w:val="20"/>
              </w:rPr>
              <w:t xml:space="preserve"> CJBN</w:t>
            </w:r>
          </w:p>
        </w:tc>
      </w:tr>
      <w:tr w:rsidR="00BD687B" w:rsidRPr="0066713B" w:rsidTr="00BD687B">
        <w:tc>
          <w:tcPr>
            <w:tcW w:w="3227" w:type="dxa"/>
          </w:tcPr>
          <w:p w:rsidR="00BD687B" w:rsidRPr="00BD687B" w:rsidRDefault="00BD687B" w:rsidP="00A43F15">
            <w:pPr>
              <w:jc w:val="center"/>
              <w:rPr>
                <w:rFonts w:ascii="Tahoma" w:hAnsi="Tahoma" w:cs="Tahoma"/>
                <w:b/>
                <w:sz w:val="20"/>
                <w:szCs w:val="20"/>
                <w:lang w:val="ro-RO"/>
              </w:rPr>
            </w:pPr>
            <w:r>
              <w:rPr>
                <w:rFonts w:ascii="Tahoma" w:hAnsi="Tahoma" w:cs="Tahoma"/>
                <w:b/>
                <w:sz w:val="20"/>
                <w:szCs w:val="20"/>
              </w:rPr>
              <w:t>Marc</w:t>
            </w:r>
            <w:r>
              <w:rPr>
                <w:rFonts w:ascii="Tahoma" w:hAnsi="Tahoma" w:cs="Tahoma"/>
                <w:b/>
                <w:sz w:val="20"/>
                <w:szCs w:val="20"/>
                <w:lang w:val="ro-RO"/>
              </w:rPr>
              <w:t>ă autoturism</w:t>
            </w:r>
          </w:p>
        </w:tc>
        <w:tc>
          <w:tcPr>
            <w:tcW w:w="1843" w:type="dxa"/>
          </w:tcPr>
          <w:p w:rsidR="00BD687B" w:rsidRDefault="00BD687B" w:rsidP="00A43F15">
            <w:pPr>
              <w:jc w:val="center"/>
              <w:rPr>
                <w:rFonts w:ascii="Tahoma" w:hAnsi="Tahoma" w:cs="Tahoma"/>
                <w:b/>
                <w:sz w:val="20"/>
                <w:szCs w:val="20"/>
              </w:rPr>
            </w:pPr>
            <w:proofErr w:type="spellStart"/>
            <w:r>
              <w:rPr>
                <w:rFonts w:ascii="Tahoma" w:hAnsi="Tahoma" w:cs="Tahoma"/>
                <w:b/>
                <w:sz w:val="20"/>
                <w:szCs w:val="20"/>
              </w:rPr>
              <w:t>Număr</w:t>
            </w:r>
            <w:proofErr w:type="spellEnd"/>
            <w:r>
              <w:rPr>
                <w:rFonts w:ascii="Tahoma" w:hAnsi="Tahoma" w:cs="Tahoma"/>
                <w:b/>
                <w:sz w:val="20"/>
                <w:szCs w:val="20"/>
              </w:rPr>
              <w:t xml:space="preserve"> </w:t>
            </w:r>
            <w:proofErr w:type="spellStart"/>
            <w:r>
              <w:rPr>
                <w:rFonts w:ascii="Tahoma" w:hAnsi="Tahoma" w:cs="Tahoma"/>
                <w:b/>
                <w:sz w:val="20"/>
                <w:szCs w:val="20"/>
              </w:rPr>
              <w:t>autoturisme</w:t>
            </w:r>
            <w:proofErr w:type="spellEnd"/>
          </w:p>
          <w:p w:rsidR="00BD687B" w:rsidRPr="0066713B" w:rsidRDefault="00BD687B" w:rsidP="00A43F15">
            <w:pPr>
              <w:jc w:val="center"/>
              <w:rPr>
                <w:rFonts w:ascii="Tahoma" w:hAnsi="Tahoma" w:cs="Tahoma"/>
                <w:b/>
                <w:sz w:val="20"/>
                <w:szCs w:val="20"/>
              </w:rPr>
            </w:pPr>
            <w:r>
              <w:rPr>
                <w:rFonts w:ascii="Tahoma" w:hAnsi="Tahoma" w:cs="Tahoma"/>
                <w:b/>
                <w:sz w:val="20"/>
                <w:szCs w:val="20"/>
              </w:rPr>
              <w:t>-</w:t>
            </w:r>
            <w:proofErr w:type="spellStart"/>
            <w:r>
              <w:rPr>
                <w:rFonts w:ascii="Tahoma" w:hAnsi="Tahoma" w:cs="Tahoma"/>
                <w:b/>
                <w:sz w:val="20"/>
                <w:szCs w:val="20"/>
              </w:rPr>
              <w:t>buc</w:t>
            </w:r>
            <w:proofErr w:type="spellEnd"/>
            <w:r>
              <w:rPr>
                <w:rFonts w:ascii="Tahoma" w:hAnsi="Tahoma" w:cs="Tahoma"/>
                <w:b/>
                <w:sz w:val="20"/>
                <w:szCs w:val="20"/>
              </w:rPr>
              <w:t>-</w:t>
            </w:r>
          </w:p>
        </w:tc>
        <w:tc>
          <w:tcPr>
            <w:tcW w:w="2409" w:type="dxa"/>
          </w:tcPr>
          <w:p w:rsidR="00BD687B" w:rsidRDefault="00BD687B" w:rsidP="00A43F15">
            <w:pPr>
              <w:jc w:val="center"/>
              <w:rPr>
                <w:rFonts w:ascii="Tahoma" w:hAnsi="Tahoma" w:cs="Tahoma"/>
                <w:b/>
                <w:sz w:val="20"/>
                <w:szCs w:val="20"/>
              </w:rPr>
            </w:pPr>
            <w:proofErr w:type="spellStart"/>
            <w:r>
              <w:rPr>
                <w:rFonts w:ascii="Tahoma" w:hAnsi="Tahoma" w:cs="Tahoma"/>
                <w:b/>
                <w:sz w:val="20"/>
                <w:szCs w:val="20"/>
              </w:rPr>
              <w:t>Valoare</w:t>
            </w:r>
            <w:proofErr w:type="spellEnd"/>
            <w:r>
              <w:rPr>
                <w:rFonts w:ascii="Tahoma" w:hAnsi="Tahoma" w:cs="Tahoma"/>
                <w:b/>
                <w:sz w:val="20"/>
                <w:szCs w:val="20"/>
              </w:rPr>
              <w:t xml:space="preserve"> </w:t>
            </w:r>
            <w:proofErr w:type="spellStart"/>
            <w:r>
              <w:rPr>
                <w:rFonts w:ascii="Tahoma" w:hAnsi="Tahoma" w:cs="Tahoma"/>
                <w:b/>
                <w:sz w:val="20"/>
                <w:szCs w:val="20"/>
              </w:rPr>
              <w:t>rată</w:t>
            </w:r>
            <w:proofErr w:type="spellEnd"/>
            <w:r>
              <w:rPr>
                <w:rFonts w:ascii="Tahoma" w:hAnsi="Tahoma" w:cs="Tahoma"/>
                <w:b/>
                <w:sz w:val="20"/>
                <w:szCs w:val="20"/>
              </w:rPr>
              <w:t xml:space="preserve"> </w:t>
            </w:r>
            <w:proofErr w:type="spellStart"/>
            <w:r>
              <w:rPr>
                <w:rFonts w:ascii="Tahoma" w:hAnsi="Tahoma" w:cs="Tahoma"/>
                <w:b/>
                <w:sz w:val="20"/>
                <w:szCs w:val="20"/>
              </w:rPr>
              <w:t>trimestrială</w:t>
            </w:r>
            <w:proofErr w:type="spellEnd"/>
            <w:r>
              <w:rPr>
                <w:rFonts w:ascii="Tahoma" w:hAnsi="Tahoma" w:cs="Tahoma"/>
                <w:b/>
                <w:sz w:val="20"/>
                <w:szCs w:val="20"/>
              </w:rPr>
              <w:t>/</w:t>
            </w:r>
            <w:proofErr w:type="spellStart"/>
            <w:r>
              <w:rPr>
                <w:rFonts w:ascii="Tahoma" w:hAnsi="Tahoma" w:cs="Tahoma"/>
                <w:b/>
                <w:sz w:val="20"/>
                <w:szCs w:val="20"/>
              </w:rPr>
              <w:t>buc</w:t>
            </w:r>
            <w:proofErr w:type="spellEnd"/>
          </w:p>
          <w:p w:rsidR="00BD687B" w:rsidRPr="0066713B" w:rsidRDefault="00BD687B" w:rsidP="00A43F15">
            <w:pPr>
              <w:jc w:val="center"/>
              <w:rPr>
                <w:rFonts w:ascii="Tahoma" w:hAnsi="Tahoma" w:cs="Tahoma"/>
                <w:b/>
                <w:sz w:val="20"/>
                <w:szCs w:val="20"/>
              </w:rPr>
            </w:pPr>
            <w:r>
              <w:rPr>
                <w:rFonts w:ascii="Tahoma" w:hAnsi="Tahoma" w:cs="Tahoma"/>
                <w:b/>
                <w:sz w:val="20"/>
                <w:szCs w:val="20"/>
              </w:rPr>
              <w:t xml:space="preserve">-lei </w:t>
            </w:r>
            <w:proofErr w:type="spellStart"/>
            <w:r>
              <w:rPr>
                <w:rFonts w:ascii="Tahoma" w:hAnsi="Tahoma" w:cs="Tahoma"/>
                <w:b/>
                <w:sz w:val="20"/>
                <w:szCs w:val="20"/>
              </w:rPr>
              <w:t>fără</w:t>
            </w:r>
            <w:proofErr w:type="spellEnd"/>
            <w:r>
              <w:rPr>
                <w:rFonts w:ascii="Tahoma" w:hAnsi="Tahoma" w:cs="Tahoma"/>
                <w:b/>
                <w:sz w:val="20"/>
                <w:szCs w:val="20"/>
              </w:rPr>
              <w:t xml:space="preserve"> TVA-</w:t>
            </w:r>
          </w:p>
        </w:tc>
        <w:tc>
          <w:tcPr>
            <w:tcW w:w="2268" w:type="dxa"/>
          </w:tcPr>
          <w:p w:rsidR="00BD687B" w:rsidRDefault="00BD687B" w:rsidP="00A43F15">
            <w:pPr>
              <w:jc w:val="center"/>
              <w:rPr>
                <w:rFonts w:ascii="Tahoma" w:hAnsi="Tahoma" w:cs="Tahoma"/>
                <w:b/>
                <w:sz w:val="20"/>
                <w:szCs w:val="20"/>
              </w:rPr>
            </w:pPr>
            <w:proofErr w:type="spellStart"/>
            <w:r>
              <w:rPr>
                <w:rFonts w:ascii="Tahoma" w:hAnsi="Tahoma" w:cs="Tahoma"/>
                <w:b/>
                <w:sz w:val="20"/>
                <w:szCs w:val="20"/>
              </w:rPr>
              <w:t>Valoare</w:t>
            </w:r>
            <w:proofErr w:type="spellEnd"/>
            <w:r>
              <w:rPr>
                <w:rFonts w:ascii="Tahoma" w:hAnsi="Tahoma" w:cs="Tahoma"/>
                <w:b/>
                <w:sz w:val="20"/>
                <w:szCs w:val="20"/>
              </w:rPr>
              <w:t xml:space="preserve"> </w:t>
            </w:r>
            <w:proofErr w:type="spellStart"/>
            <w:r>
              <w:rPr>
                <w:rFonts w:ascii="Tahoma" w:hAnsi="Tahoma" w:cs="Tahoma"/>
                <w:b/>
                <w:sz w:val="20"/>
                <w:szCs w:val="20"/>
              </w:rPr>
              <w:t>totală</w:t>
            </w:r>
            <w:proofErr w:type="spellEnd"/>
            <w:r>
              <w:rPr>
                <w:rFonts w:ascii="Tahoma" w:hAnsi="Tahoma" w:cs="Tahoma"/>
                <w:b/>
                <w:sz w:val="20"/>
                <w:szCs w:val="20"/>
              </w:rPr>
              <w:t xml:space="preserve"> </w:t>
            </w:r>
            <w:proofErr w:type="spellStart"/>
            <w:r>
              <w:rPr>
                <w:rFonts w:ascii="Tahoma" w:hAnsi="Tahoma" w:cs="Tahoma"/>
                <w:b/>
                <w:sz w:val="20"/>
                <w:szCs w:val="20"/>
              </w:rPr>
              <w:t>poliță</w:t>
            </w:r>
            <w:proofErr w:type="spellEnd"/>
            <w:r>
              <w:rPr>
                <w:rFonts w:ascii="Tahoma" w:hAnsi="Tahoma" w:cs="Tahoma"/>
                <w:b/>
                <w:sz w:val="20"/>
                <w:szCs w:val="20"/>
              </w:rPr>
              <w:t>/an</w:t>
            </w:r>
          </w:p>
          <w:p w:rsidR="00BD687B" w:rsidRDefault="00BD687B" w:rsidP="00A43F15">
            <w:pPr>
              <w:jc w:val="center"/>
              <w:rPr>
                <w:rFonts w:ascii="Tahoma" w:hAnsi="Tahoma" w:cs="Tahoma"/>
                <w:b/>
                <w:sz w:val="20"/>
                <w:szCs w:val="20"/>
              </w:rPr>
            </w:pPr>
            <w:r>
              <w:rPr>
                <w:rFonts w:ascii="Tahoma" w:hAnsi="Tahoma" w:cs="Tahoma"/>
                <w:b/>
                <w:sz w:val="20"/>
                <w:szCs w:val="20"/>
              </w:rPr>
              <w:t xml:space="preserve">-col 3x4 </w:t>
            </w:r>
            <w:proofErr w:type="spellStart"/>
            <w:r>
              <w:rPr>
                <w:rFonts w:ascii="Tahoma" w:hAnsi="Tahoma" w:cs="Tahoma"/>
                <w:b/>
                <w:sz w:val="20"/>
                <w:szCs w:val="20"/>
              </w:rPr>
              <w:t>trimestre</w:t>
            </w:r>
            <w:proofErr w:type="spellEnd"/>
            <w:r>
              <w:rPr>
                <w:rFonts w:ascii="Tahoma" w:hAnsi="Tahoma" w:cs="Tahoma"/>
                <w:b/>
                <w:sz w:val="20"/>
                <w:szCs w:val="20"/>
              </w:rPr>
              <w:t>-</w:t>
            </w:r>
          </w:p>
          <w:p w:rsidR="00BD687B" w:rsidRPr="0066713B" w:rsidRDefault="00BD687B" w:rsidP="00A43F15">
            <w:pPr>
              <w:jc w:val="center"/>
              <w:rPr>
                <w:rFonts w:ascii="Tahoma" w:hAnsi="Tahoma" w:cs="Tahoma"/>
                <w:b/>
                <w:sz w:val="20"/>
                <w:szCs w:val="20"/>
              </w:rPr>
            </w:pPr>
            <w:r>
              <w:rPr>
                <w:rFonts w:ascii="Tahoma" w:hAnsi="Tahoma" w:cs="Tahoma"/>
                <w:b/>
                <w:sz w:val="20"/>
                <w:szCs w:val="20"/>
              </w:rPr>
              <w:t xml:space="preserve">(lei </w:t>
            </w:r>
            <w:proofErr w:type="spellStart"/>
            <w:r>
              <w:rPr>
                <w:rFonts w:ascii="Tahoma" w:hAnsi="Tahoma" w:cs="Tahoma"/>
                <w:b/>
                <w:sz w:val="20"/>
                <w:szCs w:val="20"/>
              </w:rPr>
              <w:t>fără</w:t>
            </w:r>
            <w:proofErr w:type="spellEnd"/>
            <w:r>
              <w:rPr>
                <w:rFonts w:ascii="Tahoma" w:hAnsi="Tahoma" w:cs="Tahoma"/>
                <w:b/>
                <w:sz w:val="20"/>
                <w:szCs w:val="20"/>
              </w:rPr>
              <w:t xml:space="preserve"> TVA)</w:t>
            </w:r>
          </w:p>
        </w:tc>
      </w:tr>
      <w:tr w:rsidR="00BD687B" w:rsidRPr="0066713B" w:rsidTr="00BD687B">
        <w:tc>
          <w:tcPr>
            <w:tcW w:w="3227" w:type="dxa"/>
          </w:tcPr>
          <w:p w:rsidR="00BD687B" w:rsidRDefault="00BD687B" w:rsidP="00A43F15">
            <w:pPr>
              <w:jc w:val="center"/>
              <w:rPr>
                <w:rFonts w:ascii="Tahoma" w:hAnsi="Tahoma" w:cs="Tahoma"/>
                <w:b/>
                <w:sz w:val="20"/>
                <w:szCs w:val="20"/>
              </w:rPr>
            </w:pPr>
            <w:r>
              <w:rPr>
                <w:rFonts w:ascii="Tahoma" w:hAnsi="Tahoma" w:cs="Tahoma"/>
                <w:b/>
                <w:sz w:val="20"/>
                <w:szCs w:val="20"/>
              </w:rPr>
              <w:t>1</w:t>
            </w:r>
          </w:p>
        </w:tc>
        <w:tc>
          <w:tcPr>
            <w:tcW w:w="1843" w:type="dxa"/>
          </w:tcPr>
          <w:p w:rsidR="00BD687B" w:rsidRDefault="00BD687B" w:rsidP="00A43F15">
            <w:pPr>
              <w:jc w:val="center"/>
              <w:rPr>
                <w:rFonts w:ascii="Tahoma" w:hAnsi="Tahoma" w:cs="Tahoma"/>
                <w:b/>
                <w:sz w:val="20"/>
                <w:szCs w:val="20"/>
              </w:rPr>
            </w:pPr>
            <w:r>
              <w:rPr>
                <w:rFonts w:ascii="Tahoma" w:hAnsi="Tahoma" w:cs="Tahoma"/>
                <w:b/>
                <w:sz w:val="20"/>
                <w:szCs w:val="20"/>
              </w:rPr>
              <w:t>2</w:t>
            </w:r>
          </w:p>
        </w:tc>
        <w:tc>
          <w:tcPr>
            <w:tcW w:w="2409" w:type="dxa"/>
          </w:tcPr>
          <w:p w:rsidR="00BD687B" w:rsidRDefault="00BD687B" w:rsidP="00A43F15">
            <w:pPr>
              <w:jc w:val="center"/>
              <w:rPr>
                <w:rFonts w:ascii="Tahoma" w:hAnsi="Tahoma" w:cs="Tahoma"/>
                <w:b/>
                <w:sz w:val="20"/>
                <w:szCs w:val="20"/>
              </w:rPr>
            </w:pPr>
            <w:r>
              <w:rPr>
                <w:rFonts w:ascii="Tahoma" w:hAnsi="Tahoma" w:cs="Tahoma"/>
                <w:b/>
                <w:sz w:val="20"/>
                <w:szCs w:val="20"/>
              </w:rPr>
              <w:t>3</w:t>
            </w:r>
          </w:p>
        </w:tc>
        <w:tc>
          <w:tcPr>
            <w:tcW w:w="2268" w:type="dxa"/>
          </w:tcPr>
          <w:p w:rsidR="00BD687B" w:rsidRDefault="00BD687B" w:rsidP="00A43F15">
            <w:pPr>
              <w:jc w:val="center"/>
              <w:rPr>
                <w:rFonts w:ascii="Tahoma" w:hAnsi="Tahoma" w:cs="Tahoma"/>
                <w:b/>
                <w:sz w:val="20"/>
                <w:szCs w:val="20"/>
              </w:rPr>
            </w:pPr>
            <w:r>
              <w:rPr>
                <w:rFonts w:ascii="Tahoma" w:hAnsi="Tahoma" w:cs="Tahoma"/>
                <w:b/>
                <w:sz w:val="20"/>
                <w:szCs w:val="20"/>
              </w:rPr>
              <w:t>4</w:t>
            </w:r>
          </w:p>
        </w:tc>
      </w:tr>
      <w:tr w:rsidR="00BD687B" w:rsidRPr="0066713B" w:rsidTr="00BD687B">
        <w:tc>
          <w:tcPr>
            <w:tcW w:w="3227" w:type="dxa"/>
          </w:tcPr>
          <w:p w:rsidR="00BD687B" w:rsidRPr="0066713B" w:rsidRDefault="00BD687B" w:rsidP="00A43F15">
            <w:pPr>
              <w:jc w:val="center"/>
              <w:rPr>
                <w:rFonts w:ascii="Tahoma" w:hAnsi="Tahoma" w:cs="Tahoma"/>
                <w:b/>
                <w:sz w:val="20"/>
                <w:szCs w:val="20"/>
              </w:rPr>
            </w:pPr>
            <w:r w:rsidRPr="00BD687B">
              <w:rPr>
                <w:rFonts w:ascii="Tahoma" w:hAnsi="Tahoma" w:cs="Tahoma"/>
                <w:b/>
                <w:sz w:val="20"/>
                <w:szCs w:val="20"/>
              </w:rPr>
              <w:t>DACIA DUSTER</w:t>
            </w:r>
          </w:p>
        </w:tc>
        <w:tc>
          <w:tcPr>
            <w:tcW w:w="1843" w:type="dxa"/>
          </w:tcPr>
          <w:p w:rsidR="00BD687B" w:rsidRPr="0066713B" w:rsidRDefault="00BD687B" w:rsidP="00A43F15">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A43F15">
            <w:pPr>
              <w:jc w:val="center"/>
              <w:rPr>
                <w:rFonts w:ascii="Tahoma" w:hAnsi="Tahoma" w:cs="Tahoma"/>
                <w:b/>
                <w:sz w:val="20"/>
                <w:szCs w:val="20"/>
              </w:rPr>
            </w:pPr>
          </w:p>
        </w:tc>
        <w:tc>
          <w:tcPr>
            <w:tcW w:w="2268" w:type="dxa"/>
          </w:tcPr>
          <w:p w:rsidR="00BD687B" w:rsidRPr="0066713B" w:rsidRDefault="00BD687B" w:rsidP="00A43F15">
            <w:pPr>
              <w:jc w:val="center"/>
              <w:rPr>
                <w:rFonts w:ascii="Tahoma" w:hAnsi="Tahoma" w:cs="Tahoma"/>
                <w:b/>
                <w:sz w:val="20"/>
                <w:szCs w:val="20"/>
              </w:rPr>
            </w:pPr>
          </w:p>
        </w:tc>
      </w:tr>
      <w:tr w:rsidR="00BD687B" w:rsidRPr="0066713B" w:rsidTr="00BD687B">
        <w:tc>
          <w:tcPr>
            <w:tcW w:w="3227" w:type="dxa"/>
          </w:tcPr>
          <w:p w:rsidR="00BD687B" w:rsidRPr="00BD687B" w:rsidRDefault="00BD687B" w:rsidP="00A43F15">
            <w:pPr>
              <w:jc w:val="center"/>
              <w:rPr>
                <w:rFonts w:ascii="Tahoma" w:hAnsi="Tahoma" w:cs="Tahoma"/>
                <w:b/>
                <w:sz w:val="20"/>
                <w:szCs w:val="20"/>
              </w:rPr>
            </w:pPr>
            <w:r w:rsidRPr="00BD687B">
              <w:rPr>
                <w:rFonts w:ascii="Tahoma" w:hAnsi="Tahoma" w:cs="Tahoma"/>
                <w:b/>
                <w:sz w:val="20"/>
                <w:szCs w:val="20"/>
              </w:rPr>
              <w:t>DACIA DUSTER</w:t>
            </w:r>
          </w:p>
        </w:tc>
        <w:tc>
          <w:tcPr>
            <w:tcW w:w="1843" w:type="dxa"/>
          </w:tcPr>
          <w:p w:rsidR="00BD687B" w:rsidRDefault="00BD687B" w:rsidP="00A43F15">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A43F15">
            <w:pPr>
              <w:jc w:val="center"/>
              <w:rPr>
                <w:rFonts w:ascii="Tahoma" w:hAnsi="Tahoma" w:cs="Tahoma"/>
                <w:b/>
                <w:sz w:val="20"/>
                <w:szCs w:val="20"/>
              </w:rPr>
            </w:pPr>
          </w:p>
        </w:tc>
        <w:tc>
          <w:tcPr>
            <w:tcW w:w="2268" w:type="dxa"/>
          </w:tcPr>
          <w:p w:rsidR="00BD687B" w:rsidRPr="0066713B" w:rsidRDefault="00BD687B" w:rsidP="00A43F15">
            <w:pPr>
              <w:jc w:val="center"/>
              <w:rPr>
                <w:rFonts w:ascii="Tahoma" w:hAnsi="Tahoma" w:cs="Tahoma"/>
                <w:b/>
                <w:sz w:val="20"/>
                <w:szCs w:val="20"/>
              </w:rPr>
            </w:pPr>
          </w:p>
        </w:tc>
      </w:tr>
      <w:tr w:rsidR="00BD687B" w:rsidRPr="0066713B" w:rsidTr="00BD687B">
        <w:tc>
          <w:tcPr>
            <w:tcW w:w="3227" w:type="dxa"/>
          </w:tcPr>
          <w:p w:rsidR="00BD687B" w:rsidRPr="0066713B" w:rsidRDefault="00BD687B" w:rsidP="00A43F15">
            <w:pPr>
              <w:jc w:val="center"/>
              <w:rPr>
                <w:rFonts w:ascii="Tahoma" w:hAnsi="Tahoma" w:cs="Tahoma"/>
                <w:b/>
                <w:sz w:val="20"/>
                <w:szCs w:val="20"/>
              </w:rPr>
            </w:pPr>
            <w:r w:rsidRPr="0066713B">
              <w:rPr>
                <w:rFonts w:ascii="Tahoma" w:hAnsi="Tahoma" w:cs="Tahoma"/>
                <w:b/>
                <w:sz w:val="20"/>
                <w:szCs w:val="20"/>
              </w:rPr>
              <w:t>DACIA DUSTER</w:t>
            </w:r>
          </w:p>
        </w:tc>
        <w:tc>
          <w:tcPr>
            <w:tcW w:w="1843" w:type="dxa"/>
          </w:tcPr>
          <w:p w:rsidR="00BD687B" w:rsidRPr="0066713B" w:rsidRDefault="00BD687B" w:rsidP="00A43F15">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A43F15">
            <w:pPr>
              <w:jc w:val="center"/>
              <w:rPr>
                <w:rFonts w:ascii="Tahoma" w:hAnsi="Tahoma" w:cs="Tahoma"/>
                <w:b/>
                <w:sz w:val="20"/>
                <w:szCs w:val="20"/>
              </w:rPr>
            </w:pPr>
          </w:p>
        </w:tc>
        <w:tc>
          <w:tcPr>
            <w:tcW w:w="2268" w:type="dxa"/>
          </w:tcPr>
          <w:p w:rsidR="00BD687B" w:rsidRPr="0066713B" w:rsidRDefault="00BD687B" w:rsidP="00A43F15">
            <w:pPr>
              <w:jc w:val="center"/>
              <w:rPr>
                <w:rFonts w:ascii="Tahoma" w:hAnsi="Tahoma" w:cs="Tahoma"/>
                <w:b/>
                <w:sz w:val="20"/>
                <w:szCs w:val="20"/>
              </w:rPr>
            </w:pPr>
          </w:p>
        </w:tc>
      </w:tr>
      <w:tr w:rsidR="00BD687B" w:rsidRPr="0066713B" w:rsidTr="00BD687B">
        <w:tc>
          <w:tcPr>
            <w:tcW w:w="3227" w:type="dxa"/>
          </w:tcPr>
          <w:p w:rsidR="00BD687B" w:rsidRPr="0066713B" w:rsidRDefault="00BD687B" w:rsidP="00A43F15">
            <w:pPr>
              <w:jc w:val="center"/>
              <w:rPr>
                <w:rFonts w:ascii="Tahoma" w:hAnsi="Tahoma" w:cs="Tahoma"/>
                <w:b/>
                <w:sz w:val="20"/>
                <w:szCs w:val="20"/>
              </w:rPr>
            </w:pPr>
            <w:r w:rsidRPr="0066713B">
              <w:rPr>
                <w:rFonts w:ascii="Tahoma" w:hAnsi="Tahoma" w:cs="Tahoma"/>
                <w:b/>
                <w:sz w:val="20"/>
                <w:szCs w:val="20"/>
              </w:rPr>
              <w:t>DAEWO NUBIRA</w:t>
            </w:r>
          </w:p>
        </w:tc>
        <w:tc>
          <w:tcPr>
            <w:tcW w:w="1843" w:type="dxa"/>
          </w:tcPr>
          <w:p w:rsidR="00BD687B" w:rsidRPr="0066713B" w:rsidRDefault="00BD687B" w:rsidP="00A43F15">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A43F15">
            <w:pPr>
              <w:jc w:val="center"/>
              <w:rPr>
                <w:rFonts w:ascii="Tahoma" w:hAnsi="Tahoma" w:cs="Tahoma"/>
                <w:b/>
                <w:sz w:val="20"/>
                <w:szCs w:val="20"/>
              </w:rPr>
            </w:pPr>
          </w:p>
        </w:tc>
        <w:tc>
          <w:tcPr>
            <w:tcW w:w="2268" w:type="dxa"/>
          </w:tcPr>
          <w:p w:rsidR="00BD687B" w:rsidRPr="0066713B" w:rsidRDefault="00BD687B" w:rsidP="00A43F15">
            <w:pPr>
              <w:jc w:val="center"/>
              <w:rPr>
                <w:rFonts w:ascii="Tahoma" w:hAnsi="Tahoma" w:cs="Tahoma"/>
                <w:b/>
                <w:sz w:val="20"/>
                <w:szCs w:val="20"/>
              </w:rPr>
            </w:pPr>
          </w:p>
        </w:tc>
      </w:tr>
      <w:tr w:rsidR="00BD687B" w:rsidRPr="0066713B" w:rsidTr="00BD687B">
        <w:tc>
          <w:tcPr>
            <w:tcW w:w="3227" w:type="dxa"/>
          </w:tcPr>
          <w:p w:rsidR="00BD687B" w:rsidRPr="0066713B" w:rsidRDefault="00BD687B" w:rsidP="00A43F15">
            <w:pPr>
              <w:jc w:val="center"/>
              <w:rPr>
                <w:rFonts w:ascii="Tahoma" w:hAnsi="Tahoma" w:cs="Tahoma"/>
                <w:b/>
                <w:sz w:val="20"/>
                <w:szCs w:val="20"/>
              </w:rPr>
            </w:pPr>
            <w:r w:rsidRPr="0066713B">
              <w:rPr>
                <w:rFonts w:ascii="Tahoma" w:hAnsi="Tahoma" w:cs="Tahoma"/>
                <w:b/>
                <w:sz w:val="20"/>
                <w:szCs w:val="20"/>
              </w:rPr>
              <w:t>DACIA LOGAN</w:t>
            </w:r>
          </w:p>
        </w:tc>
        <w:tc>
          <w:tcPr>
            <w:tcW w:w="1843" w:type="dxa"/>
          </w:tcPr>
          <w:p w:rsidR="00BD687B" w:rsidRPr="0066713B" w:rsidRDefault="00BD687B" w:rsidP="00A43F15">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A43F15">
            <w:pPr>
              <w:jc w:val="center"/>
              <w:rPr>
                <w:rFonts w:ascii="Tahoma" w:hAnsi="Tahoma" w:cs="Tahoma"/>
                <w:b/>
                <w:sz w:val="20"/>
                <w:szCs w:val="20"/>
              </w:rPr>
            </w:pPr>
          </w:p>
        </w:tc>
        <w:tc>
          <w:tcPr>
            <w:tcW w:w="2268" w:type="dxa"/>
          </w:tcPr>
          <w:p w:rsidR="00BD687B" w:rsidRPr="0066713B" w:rsidRDefault="00BD687B" w:rsidP="00A43F15">
            <w:pPr>
              <w:jc w:val="center"/>
              <w:rPr>
                <w:rFonts w:ascii="Tahoma" w:hAnsi="Tahoma" w:cs="Tahoma"/>
                <w:b/>
                <w:sz w:val="20"/>
                <w:szCs w:val="20"/>
              </w:rPr>
            </w:pPr>
          </w:p>
        </w:tc>
      </w:tr>
      <w:tr w:rsidR="00BD687B" w:rsidRPr="0066713B" w:rsidTr="00BD687B">
        <w:tc>
          <w:tcPr>
            <w:tcW w:w="3227" w:type="dxa"/>
          </w:tcPr>
          <w:p w:rsidR="00BD687B" w:rsidRPr="0066713B" w:rsidRDefault="00BD687B" w:rsidP="00A43F15">
            <w:pPr>
              <w:jc w:val="center"/>
              <w:rPr>
                <w:rFonts w:ascii="Tahoma" w:hAnsi="Tahoma" w:cs="Tahoma"/>
                <w:b/>
                <w:sz w:val="20"/>
                <w:szCs w:val="20"/>
              </w:rPr>
            </w:pPr>
            <w:r w:rsidRPr="0066713B">
              <w:rPr>
                <w:rFonts w:ascii="Tahoma" w:hAnsi="Tahoma" w:cs="Tahoma"/>
                <w:b/>
                <w:sz w:val="20"/>
                <w:szCs w:val="20"/>
              </w:rPr>
              <w:t>MERCEDES - BENZ</w:t>
            </w:r>
          </w:p>
        </w:tc>
        <w:tc>
          <w:tcPr>
            <w:tcW w:w="1843" w:type="dxa"/>
          </w:tcPr>
          <w:p w:rsidR="00BD687B" w:rsidRPr="0066713B" w:rsidRDefault="00BD687B" w:rsidP="00A43F15">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A43F15">
            <w:pPr>
              <w:jc w:val="center"/>
              <w:rPr>
                <w:rFonts w:ascii="Tahoma" w:hAnsi="Tahoma" w:cs="Tahoma"/>
                <w:b/>
                <w:sz w:val="20"/>
                <w:szCs w:val="20"/>
              </w:rPr>
            </w:pPr>
          </w:p>
        </w:tc>
        <w:tc>
          <w:tcPr>
            <w:tcW w:w="2268" w:type="dxa"/>
          </w:tcPr>
          <w:p w:rsidR="00BD687B" w:rsidRPr="0066713B" w:rsidRDefault="00BD687B" w:rsidP="00A43F15">
            <w:pPr>
              <w:jc w:val="center"/>
              <w:rPr>
                <w:rFonts w:ascii="Tahoma" w:hAnsi="Tahoma" w:cs="Tahoma"/>
                <w:b/>
                <w:sz w:val="20"/>
                <w:szCs w:val="20"/>
              </w:rPr>
            </w:pPr>
          </w:p>
        </w:tc>
      </w:tr>
      <w:tr w:rsidR="006247AF" w:rsidRPr="0066713B" w:rsidTr="00F76DC4">
        <w:tc>
          <w:tcPr>
            <w:tcW w:w="3227" w:type="dxa"/>
            <w:shd w:val="clear" w:color="auto" w:fill="BDD6EE" w:themeFill="accent1" w:themeFillTint="66"/>
          </w:tcPr>
          <w:p w:rsidR="006247AF" w:rsidRPr="0066713B" w:rsidRDefault="006247AF" w:rsidP="008F0D45">
            <w:pPr>
              <w:jc w:val="center"/>
              <w:rPr>
                <w:rFonts w:ascii="Tahoma" w:hAnsi="Tahoma" w:cs="Tahoma"/>
                <w:b/>
                <w:sz w:val="20"/>
                <w:szCs w:val="20"/>
              </w:rPr>
            </w:pPr>
            <w:r w:rsidRPr="0066713B">
              <w:rPr>
                <w:rFonts w:ascii="Tahoma" w:hAnsi="Tahoma" w:cs="Tahoma"/>
                <w:b/>
                <w:sz w:val="20"/>
                <w:szCs w:val="20"/>
              </w:rPr>
              <w:t>TOTAL</w:t>
            </w:r>
            <w:r>
              <w:rPr>
                <w:rFonts w:ascii="Tahoma" w:hAnsi="Tahoma" w:cs="Tahoma"/>
                <w:b/>
                <w:sz w:val="20"/>
                <w:szCs w:val="20"/>
              </w:rPr>
              <w:t xml:space="preserve"> </w:t>
            </w:r>
            <w:proofErr w:type="spellStart"/>
            <w:r>
              <w:rPr>
                <w:rFonts w:ascii="Tahoma" w:hAnsi="Tahoma" w:cs="Tahoma"/>
                <w:b/>
                <w:sz w:val="20"/>
                <w:szCs w:val="20"/>
              </w:rPr>
              <w:t>aparat</w:t>
            </w:r>
            <w:proofErr w:type="spellEnd"/>
            <w:r>
              <w:rPr>
                <w:rFonts w:ascii="Tahoma" w:hAnsi="Tahoma" w:cs="Tahoma"/>
                <w:b/>
                <w:sz w:val="20"/>
                <w:szCs w:val="20"/>
              </w:rPr>
              <w:t xml:space="preserve"> </w:t>
            </w:r>
            <w:proofErr w:type="spellStart"/>
            <w:r>
              <w:rPr>
                <w:rFonts w:ascii="Tahoma" w:hAnsi="Tahoma" w:cs="Tahoma"/>
                <w:b/>
                <w:sz w:val="20"/>
                <w:szCs w:val="20"/>
              </w:rPr>
              <w:t>specialitate</w:t>
            </w:r>
            <w:proofErr w:type="spellEnd"/>
          </w:p>
        </w:tc>
        <w:tc>
          <w:tcPr>
            <w:tcW w:w="4252" w:type="dxa"/>
            <w:gridSpan w:val="2"/>
          </w:tcPr>
          <w:p w:rsidR="006247AF" w:rsidRPr="0066713B" w:rsidRDefault="006247AF" w:rsidP="008F0D45">
            <w:pPr>
              <w:jc w:val="center"/>
              <w:rPr>
                <w:rFonts w:ascii="Tahoma" w:hAnsi="Tahoma" w:cs="Tahoma"/>
                <w:b/>
                <w:sz w:val="20"/>
                <w:szCs w:val="20"/>
              </w:rPr>
            </w:pPr>
          </w:p>
        </w:tc>
        <w:tc>
          <w:tcPr>
            <w:tcW w:w="2268" w:type="dxa"/>
            <w:shd w:val="clear" w:color="auto" w:fill="BDD6EE" w:themeFill="accent1" w:themeFillTint="66"/>
          </w:tcPr>
          <w:p w:rsidR="006247AF" w:rsidRPr="0066713B" w:rsidRDefault="006247AF" w:rsidP="008F0D45">
            <w:pPr>
              <w:jc w:val="center"/>
              <w:rPr>
                <w:rFonts w:ascii="Tahoma" w:hAnsi="Tahoma" w:cs="Tahoma"/>
                <w:b/>
                <w:sz w:val="20"/>
                <w:szCs w:val="20"/>
              </w:rPr>
            </w:pPr>
          </w:p>
        </w:tc>
      </w:tr>
      <w:tr w:rsidR="00BD687B" w:rsidRPr="0066713B" w:rsidTr="002172A7">
        <w:trPr>
          <w:trHeight w:val="405"/>
        </w:trPr>
        <w:tc>
          <w:tcPr>
            <w:tcW w:w="9747" w:type="dxa"/>
            <w:gridSpan w:val="4"/>
            <w:shd w:val="clear" w:color="auto" w:fill="D0CECE" w:themeFill="background2" w:themeFillShade="E6"/>
            <w:vAlign w:val="center"/>
          </w:tcPr>
          <w:p w:rsidR="00BD687B" w:rsidRPr="0066713B" w:rsidRDefault="00BD687B" w:rsidP="00460942">
            <w:pPr>
              <w:jc w:val="center"/>
              <w:rPr>
                <w:rFonts w:ascii="Tahoma" w:hAnsi="Tahoma" w:cs="Tahoma"/>
                <w:b/>
                <w:sz w:val="20"/>
                <w:szCs w:val="20"/>
              </w:rPr>
            </w:pPr>
            <w:r w:rsidRPr="0066713B">
              <w:rPr>
                <w:rFonts w:ascii="Tahoma" w:hAnsi="Tahoma" w:cs="Tahoma"/>
                <w:b/>
                <w:sz w:val="20"/>
                <w:szCs w:val="20"/>
              </w:rPr>
              <w:t xml:space="preserve">II. </w:t>
            </w:r>
            <w:proofErr w:type="spellStart"/>
            <w:r w:rsidRPr="0066713B">
              <w:rPr>
                <w:rFonts w:ascii="Tahoma" w:hAnsi="Tahoma" w:cs="Tahoma"/>
                <w:b/>
                <w:sz w:val="20"/>
                <w:szCs w:val="20"/>
              </w:rPr>
              <w:t>Asigurări</w:t>
            </w:r>
            <w:proofErr w:type="spellEnd"/>
            <w:r w:rsidRPr="0066713B">
              <w:rPr>
                <w:rFonts w:ascii="Tahoma" w:hAnsi="Tahoma" w:cs="Tahoma"/>
                <w:b/>
                <w:sz w:val="20"/>
                <w:szCs w:val="20"/>
              </w:rPr>
              <w:t xml:space="preserve"> RCA </w:t>
            </w:r>
            <w:proofErr w:type="spellStart"/>
            <w:r w:rsidRPr="0066713B">
              <w:rPr>
                <w:rFonts w:ascii="Tahoma" w:hAnsi="Tahoma" w:cs="Tahoma"/>
                <w:b/>
                <w:sz w:val="20"/>
                <w:szCs w:val="20"/>
              </w:rPr>
              <w:t>Serviciul</w:t>
            </w:r>
            <w:proofErr w:type="spellEnd"/>
            <w:r w:rsidRPr="0066713B">
              <w:rPr>
                <w:rFonts w:ascii="Tahoma" w:hAnsi="Tahoma" w:cs="Tahoma"/>
                <w:b/>
                <w:sz w:val="20"/>
                <w:szCs w:val="20"/>
              </w:rPr>
              <w:t xml:space="preserve"> </w:t>
            </w:r>
            <w:proofErr w:type="spellStart"/>
            <w:r w:rsidRPr="0066713B">
              <w:rPr>
                <w:rFonts w:ascii="Tahoma" w:hAnsi="Tahoma" w:cs="Tahoma"/>
                <w:b/>
                <w:sz w:val="20"/>
                <w:szCs w:val="20"/>
              </w:rPr>
              <w:t>Salvamont</w:t>
            </w:r>
            <w:proofErr w:type="spellEnd"/>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DACIA DUSTER</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DACIA DOUBLE</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REMORCA</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TOYOTA HILUX</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TOYOTA HILUX</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VW PASSAT</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RENAULT MEGANE</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6247AF" w:rsidRPr="0066713B" w:rsidTr="00EA0901">
        <w:tc>
          <w:tcPr>
            <w:tcW w:w="3227" w:type="dxa"/>
            <w:shd w:val="clear" w:color="auto" w:fill="BDD6EE" w:themeFill="accent1" w:themeFillTint="66"/>
          </w:tcPr>
          <w:p w:rsidR="006247AF" w:rsidRPr="0066713B" w:rsidRDefault="006247AF" w:rsidP="006247AF">
            <w:pPr>
              <w:jc w:val="center"/>
              <w:rPr>
                <w:rFonts w:ascii="Tahoma" w:hAnsi="Tahoma" w:cs="Tahoma"/>
                <w:b/>
                <w:sz w:val="20"/>
                <w:szCs w:val="20"/>
              </w:rPr>
            </w:pPr>
            <w:r>
              <w:rPr>
                <w:rFonts w:ascii="Tahoma" w:hAnsi="Tahoma" w:cs="Tahoma"/>
                <w:b/>
                <w:sz w:val="20"/>
                <w:szCs w:val="20"/>
              </w:rPr>
              <w:t xml:space="preserve">TOTAL </w:t>
            </w:r>
            <w:proofErr w:type="spellStart"/>
            <w:r>
              <w:rPr>
                <w:rFonts w:ascii="Tahoma" w:hAnsi="Tahoma" w:cs="Tahoma"/>
                <w:b/>
                <w:sz w:val="20"/>
                <w:szCs w:val="20"/>
              </w:rPr>
              <w:t>Serviciu</w:t>
            </w:r>
            <w:proofErr w:type="spellEnd"/>
            <w:r>
              <w:rPr>
                <w:rFonts w:ascii="Tahoma" w:hAnsi="Tahoma" w:cs="Tahoma"/>
                <w:b/>
                <w:sz w:val="20"/>
                <w:szCs w:val="20"/>
              </w:rPr>
              <w:t xml:space="preserve"> </w:t>
            </w:r>
            <w:proofErr w:type="spellStart"/>
            <w:r>
              <w:rPr>
                <w:rFonts w:ascii="Tahoma" w:hAnsi="Tahoma" w:cs="Tahoma"/>
                <w:b/>
                <w:sz w:val="20"/>
                <w:szCs w:val="20"/>
              </w:rPr>
              <w:t>Salvamont</w:t>
            </w:r>
            <w:proofErr w:type="spellEnd"/>
          </w:p>
        </w:tc>
        <w:tc>
          <w:tcPr>
            <w:tcW w:w="4252" w:type="dxa"/>
            <w:gridSpan w:val="2"/>
          </w:tcPr>
          <w:p w:rsidR="006247AF" w:rsidRPr="0066713B" w:rsidRDefault="006247AF" w:rsidP="008F0D45">
            <w:pPr>
              <w:jc w:val="center"/>
              <w:rPr>
                <w:rFonts w:ascii="Tahoma" w:hAnsi="Tahoma" w:cs="Tahoma"/>
                <w:b/>
                <w:sz w:val="20"/>
                <w:szCs w:val="20"/>
              </w:rPr>
            </w:pPr>
          </w:p>
        </w:tc>
        <w:tc>
          <w:tcPr>
            <w:tcW w:w="2268" w:type="dxa"/>
            <w:shd w:val="clear" w:color="auto" w:fill="BDD6EE" w:themeFill="accent1" w:themeFillTint="66"/>
          </w:tcPr>
          <w:p w:rsidR="006247AF" w:rsidRPr="0066713B" w:rsidRDefault="006247AF" w:rsidP="008F0D45">
            <w:pPr>
              <w:jc w:val="center"/>
              <w:rPr>
                <w:rFonts w:ascii="Tahoma" w:hAnsi="Tahoma" w:cs="Tahoma"/>
                <w:b/>
                <w:sz w:val="20"/>
                <w:szCs w:val="20"/>
              </w:rPr>
            </w:pPr>
          </w:p>
        </w:tc>
      </w:tr>
      <w:tr w:rsidR="00BD687B" w:rsidRPr="0066713B" w:rsidTr="002172A7">
        <w:trPr>
          <w:trHeight w:val="382"/>
        </w:trPr>
        <w:tc>
          <w:tcPr>
            <w:tcW w:w="9747" w:type="dxa"/>
            <w:gridSpan w:val="4"/>
            <w:shd w:val="clear" w:color="auto" w:fill="D0CECE" w:themeFill="background2" w:themeFillShade="E6"/>
            <w:vAlign w:val="center"/>
          </w:tcPr>
          <w:p w:rsidR="00BD687B" w:rsidRPr="0066713B" w:rsidRDefault="006247AF" w:rsidP="00BD687B">
            <w:pPr>
              <w:jc w:val="center"/>
              <w:rPr>
                <w:rFonts w:ascii="Tahoma" w:hAnsi="Tahoma" w:cs="Tahoma"/>
                <w:b/>
                <w:sz w:val="20"/>
                <w:szCs w:val="20"/>
              </w:rPr>
            </w:pPr>
            <w:r>
              <w:rPr>
                <w:rFonts w:ascii="Tahoma" w:hAnsi="Tahoma" w:cs="Tahoma"/>
                <w:b/>
                <w:sz w:val="20"/>
                <w:szCs w:val="20"/>
              </w:rPr>
              <w:t xml:space="preserve">III. </w:t>
            </w:r>
            <w:proofErr w:type="spellStart"/>
            <w:r w:rsidR="00BD687B" w:rsidRPr="0066713B">
              <w:rPr>
                <w:rFonts w:ascii="Tahoma" w:hAnsi="Tahoma" w:cs="Tahoma"/>
                <w:b/>
                <w:sz w:val="20"/>
                <w:szCs w:val="20"/>
              </w:rPr>
              <w:t>Asigurări</w:t>
            </w:r>
            <w:proofErr w:type="spellEnd"/>
            <w:r w:rsidR="00BD687B" w:rsidRPr="0066713B">
              <w:rPr>
                <w:rFonts w:ascii="Tahoma" w:hAnsi="Tahoma" w:cs="Tahoma"/>
                <w:b/>
                <w:sz w:val="20"/>
                <w:szCs w:val="20"/>
              </w:rPr>
              <w:t xml:space="preserve"> RCA  I.S.U </w:t>
            </w:r>
            <w:proofErr w:type="spellStart"/>
            <w:r w:rsidR="00BD687B" w:rsidRPr="0066713B">
              <w:rPr>
                <w:rFonts w:ascii="Tahoma" w:hAnsi="Tahoma" w:cs="Tahoma"/>
                <w:b/>
                <w:sz w:val="20"/>
                <w:szCs w:val="20"/>
              </w:rPr>
              <w:t>Bistriţa</w:t>
            </w:r>
            <w:proofErr w:type="spellEnd"/>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VW TRANSPORTER</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DACIA LOGAN</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DACIA LOGAN</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66713B">
              <w:rPr>
                <w:rFonts w:ascii="Tahoma" w:hAnsi="Tahoma" w:cs="Tahoma"/>
                <w:b/>
                <w:sz w:val="20"/>
                <w:szCs w:val="20"/>
              </w:rPr>
              <w:t>DACIA DOKKER</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BD687B" w:rsidRPr="0066713B" w:rsidTr="00BD687B">
        <w:tc>
          <w:tcPr>
            <w:tcW w:w="3227" w:type="dxa"/>
          </w:tcPr>
          <w:p w:rsidR="00BD687B" w:rsidRPr="0066713B" w:rsidRDefault="00BD687B" w:rsidP="0066713B">
            <w:pPr>
              <w:jc w:val="center"/>
              <w:rPr>
                <w:rFonts w:ascii="Tahoma" w:hAnsi="Tahoma" w:cs="Tahoma"/>
                <w:b/>
                <w:sz w:val="20"/>
                <w:szCs w:val="20"/>
              </w:rPr>
            </w:pPr>
            <w:r w:rsidRPr="00BD687B">
              <w:rPr>
                <w:rFonts w:ascii="Tahoma" w:hAnsi="Tahoma" w:cs="Tahoma"/>
                <w:b/>
                <w:sz w:val="20"/>
                <w:szCs w:val="20"/>
              </w:rPr>
              <w:t>DACIA DOKKER</w:t>
            </w:r>
          </w:p>
        </w:tc>
        <w:tc>
          <w:tcPr>
            <w:tcW w:w="1843" w:type="dxa"/>
          </w:tcPr>
          <w:p w:rsidR="00BD687B" w:rsidRPr="0066713B" w:rsidRDefault="00BD687B" w:rsidP="0066713B">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66713B">
            <w:pPr>
              <w:jc w:val="center"/>
              <w:rPr>
                <w:rFonts w:ascii="Tahoma" w:hAnsi="Tahoma" w:cs="Tahoma"/>
                <w:b/>
                <w:sz w:val="20"/>
                <w:szCs w:val="20"/>
              </w:rPr>
            </w:pPr>
          </w:p>
        </w:tc>
        <w:tc>
          <w:tcPr>
            <w:tcW w:w="2268" w:type="dxa"/>
          </w:tcPr>
          <w:p w:rsidR="00BD687B" w:rsidRPr="0066713B" w:rsidRDefault="00BD687B" w:rsidP="0066713B">
            <w:pPr>
              <w:jc w:val="center"/>
              <w:rPr>
                <w:rFonts w:ascii="Tahoma" w:hAnsi="Tahoma" w:cs="Tahoma"/>
                <w:b/>
                <w:sz w:val="20"/>
                <w:szCs w:val="20"/>
              </w:rPr>
            </w:pPr>
          </w:p>
        </w:tc>
      </w:tr>
      <w:tr w:rsidR="006247AF" w:rsidRPr="0066713B" w:rsidTr="00246449">
        <w:tc>
          <w:tcPr>
            <w:tcW w:w="3227" w:type="dxa"/>
            <w:shd w:val="clear" w:color="auto" w:fill="BDD6EE" w:themeFill="accent1" w:themeFillTint="66"/>
          </w:tcPr>
          <w:p w:rsidR="006247AF" w:rsidRPr="0066713B" w:rsidRDefault="006247AF" w:rsidP="006247AF">
            <w:pPr>
              <w:jc w:val="center"/>
              <w:rPr>
                <w:rFonts w:ascii="Tahoma" w:hAnsi="Tahoma" w:cs="Tahoma"/>
                <w:b/>
                <w:sz w:val="20"/>
                <w:szCs w:val="20"/>
              </w:rPr>
            </w:pPr>
            <w:r>
              <w:rPr>
                <w:rFonts w:ascii="Tahoma" w:hAnsi="Tahoma" w:cs="Tahoma"/>
                <w:b/>
                <w:sz w:val="20"/>
                <w:szCs w:val="20"/>
              </w:rPr>
              <w:t>TOTAL ISU</w:t>
            </w:r>
          </w:p>
        </w:tc>
        <w:tc>
          <w:tcPr>
            <w:tcW w:w="4252" w:type="dxa"/>
            <w:gridSpan w:val="2"/>
          </w:tcPr>
          <w:p w:rsidR="006247AF" w:rsidRPr="0066713B" w:rsidRDefault="006247AF" w:rsidP="008F0D45">
            <w:pPr>
              <w:jc w:val="center"/>
              <w:rPr>
                <w:rFonts w:ascii="Tahoma" w:hAnsi="Tahoma" w:cs="Tahoma"/>
                <w:b/>
                <w:sz w:val="20"/>
                <w:szCs w:val="20"/>
              </w:rPr>
            </w:pPr>
          </w:p>
        </w:tc>
        <w:tc>
          <w:tcPr>
            <w:tcW w:w="2268" w:type="dxa"/>
            <w:shd w:val="clear" w:color="auto" w:fill="BDD6EE" w:themeFill="accent1" w:themeFillTint="66"/>
          </w:tcPr>
          <w:p w:rsidR="006247AF" w:rsidRPr="0066713B" w:rsidRDefault="006247AF" w:rsidP="008F0D45">
            <w:pPr>
              <w:jc w:val="center"/>
              <w:rPr>
                <w:rFonts w:ascii="Tahoma" w:hAnsi="Tahoma" w:cs="Tahoma"/>
                <w:b/>
                <w:sz w:val="20"/>
                <w:szCs w:val="20"/>
              </w:rPr>
            </w:pPr>
          </w:p>
        </w:tc>
      </w:tr>
      <w:tr w:rsidR="00BD687B" w:rsidRPr="0066713B" w:rsidTr="002172A7">
        <w:trPr>
          <w:trHeight w:val="467"/>
        </w:trPr>
        <w:tc>
          <w:tcPr>
            <w:tcW w:w="7479" w:type="dxa"/>
            <w:gridSpan w:val="3"/>
            <w:shd w:val="clear" w:color="auto" w:fill="D0CECE" w:themeFill="background2" w:themeFillShade="E6"/>
            <w:vAlign w:val="center"/>
          </w:tcPr>
          <w:p w:rsidR="00BD687B" w:rsidRPr="0066713B" w:rsidRDefault="006247AF" w:rsidP="00BD687B">
            <w:pPr>
              <w:tabs>
                <w:tab w:val="left" w:pos="6945"/>
              </w:tabs>
              <w:ind w:right="-2235"/>
              <w:jc w:val="center"/>
              <w:rPr>
                <w:rFonts w:ascii="Tahoma" w:hAnsi="Tahoma" w:cs="Tahoma"/>
                <w:b/>
                <w:sz w:val="20"/>
                <w:szCs w:val="20"/>
              </w:rPr>
            </w:pPr>
            <w:r>
              <w:rPr>
                <w:rFonts w:ascii="Tahoma" w:hAnsi="Tahoma" w:cs="Tahoma"/>
                <w:b/>
                <w:sz w:val="20"/>
                <w:szCs w:val="20"/>
              </w:rPr>
              <w:t xml:space="preserve">IV. </w:t>
            </w:r>
            <w:proofErr w:type="spellStart"/>
            <w:r w:rsidR="00BD687B" w:rsidRPr="00BD687B">
              <w:rPr>
                <w:rFonts w:ascii="Tahoma" w:hAnsi="Tahoma" w:cs="Tahoma"/>
                <w:b/>
                <w:sz w:val="20"/>
                <w:szCs w:val="20"/>
              </w:rPr>
              <w:t>Asigurări</w:t>
            </w:r>
            <w:proofErr w:type="spellEnd"/>
            <w:r w:rsidR="00BD687B" w:rsidRPr="00BD687B">
              <w:rPr>
                <w:rFonts w:ascii="Tahoma" w:hAnsi="Tahoma" w:cs="Tahoma"/>
                <w:b/>
                <w:sz w:val="20"/>
                <w:szCs w:val="20"/>
              </w:rPr>
              <w:t xml:space="preserve"> RCA C.M.J. </w:t>
            </w:r>
            <w:proofErr w:type="spellStart"/>
            <w:r w:rsidR="00BD687B" w:rsidRPr="00BD687B">
              <w:rPr>
                <w:rFonts w:ascii="Tahoma" w:hAnsi="Tahoma" w:cs="Tahoma"/>
                <w:b/>
                <w:sz w:val="20"/>
                <w:szCs w:val="20"/>
              </w:rPr>
              <w:t>Bistriţa-Năsăud</w:t>
            </w:r>
            <w:proofErr w:type="spellEnd"/>
          </w:p>
        </w:tc>
        <w:tc>
          <w:tcPr>
            <w:tcW w:w="2268" w:type="dxa"/>
            <w:shd w:val="clear" w:color="auto" w:fill="D0CECE" w:themeFill="background2" w:themeFillShade="E6"/>
          </w:tcPr>
          <w:p w:rsidR="00BD687B" w:rsidRPr="0066713B" w:rsidRDefault="00BD687B" w:rsidP="008F0D45">
            <w:pPr>
              <w:jc w:val="center"/>
              <w:rPr>
                <w:rFonts w:ascii="Tahoma" w:hAnsi="Tahoma" w:cs="Tahoma"/>
                <w:b/>
                <w:sz w:val="20"/>
                <w:szCs w:val="20"/>
              </w:rPr>
            </w:pPr>
          </w:p>
        </w:tc>
      </w:tr>
      <w:tr w:rsidR="00BD687B" w:rsidRPr="0066713B" w:rsidTr="00BD687B">
        <w:tc>
          <w:tcPr>
            <w:tcW w:w="3227" w:type="dxa"/>
          </w:tcPr>
          <w:p w:rsidR="00BD687B" w:rsidRPr="0066713B" w:rsidRDefault="00BD687B" w:rsidP="008F0D45">
            <w:pPr>
              <w:jc w:val="center"/>
              <w:rPr>
                <w:rFonts w:ascii="Tahoma" w:hAnsi="Tahoma" w:cs="Tahoma"/>
                <w:b/>
                <w:sz w:val="20"/>
                <w:szCs w:val="20"/>
              </w:rPr>
            </w:pPr>
            <w:r w:rsidRPr="0066713B">
              <w:rPr>
                <w:rFonts w:ascii="Tahoma" w:hAnsi="Tahoma" w:cs="Tahoma"/>
                <w:b/>
                <w:sz w:val="20"/>
                <w:szCs w:val="20"/>
              </w:rPr>
              <w:t>DAEWO NUBIRA</w:t>
            </w:r>
          </w:p>
        </w:tc>
        <w:tc>
          <w:tcPr>
            <w:tcW w:w="1843" w:type="dxa"/>
          </w:tcPr>
          <w:p w:rsidR="00BD687B" w:rsidRPr="0066713B" w:rsidRDefault="00BD687B" w:rsidP="008F0D45">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8F0D45">
            <w:pPr>
              <w:jc w:val="center"/>
              <w:rPr>
                <w:rFonts w:ascii="Tahoma" w:hAnsi="Tahoma" w:cs="Tahoma"/>
                <w:b/>
                <w:sz w:val="20"/>
                <w:szCs w:val="20"/>
              </w:rPr>
            </w:pPr>
          </w:p>
        </w:tc>
        <w:tc>
          <w:tcPr>
            <w:tcW w:w="2268" w:type="dxa"/>
          </w:tcPr>
          <w:p w:rsidR="00BD687B" w:rsidRPr="0066713B" w:rsidRDefault="00BD687B" w:rsidP="008F0D45">
            <w:pPr>
              <w:jc w:val="center"/>
              <w:rPr>
                <w:rFonts w:ascii="Tahoma" w:hAnsi="Tahoma" w:cs="Tahoma"/>
                <w:b/>
                <w:sz w:val="20"/>
                <w:szCs w:val="20"/>
              </w:rPr>
            </w:pPr>
          </w:p>
        </w:tc>
      </w:tr>
      <w:tr w:rsidR="00BD687B" w:rsidRPr="0066713B" w:rsidTr="00BD687B">
        <w:tc>
          <w:tcPr>
            <w:tcW w:w="3227" w:type="dxa"/>
          </w:tcPr>
          <w:p w:rsidR="00BD687B" w:rsidRPr="0066713B" w:rsidRDefault="00BD687B" w:rsidP="008F0D45">
            <w:pPr>
              <w:jc w:val="center"/>
              <w:rPr>
                <w:rFonts w:ascii="Tahoma" w:hAnsi="Tahoma" w:cs="Tahoma"/>
                <w:b/>
                <w:sz w:val="20"/>
                <w:szCs w:val="20"/>
              </w:rPr>
            </w:pPr>
            <w:r w:rsidRPr="00BD687B">
              <w:rPr>
                <w:rFonts w:ascii="Tahoma" w:hAnsi="Tahoma" w:cs="Tahoma"/>
                <w:b/>
                <w:sz w:val="20"/>
                <w:szCs w:val="20"/>
              </w:rPr>
              <w:t>DAEWO NUBIRA</w:t>
            </w:r>
          </w:p>
        </w:tc>
        <w:tc>
          <w:tcPr>
            <w:tcW w:w="1843" w:type="dxa"/>
          </w:tcPr>
          <w:p w:rsidR="00BD687B" w:rsidRPr="0066713B" w:rsidRDefault="00BD687B" w:rsidP="008F0D45">
            <w:pPr>
              <w:jc w:val="center"/>
              <w:rPr>
                <w:rFonts w:ascii="Tahoma" w:hAnsi="Tahoma" w:cs="Tahoma"/>
                <w:b/>
                <w:sz w:val="20"/>
                <w:szCs w:val="20"/>
              </w:rPr>
            </w:pPr>
            <w:r>
              <w:rPr>
                <w:rFonts w:ascii="Tahoma" w:hAnsi="Tahoma" w:cs="Tahoma"/>
                <w:b/>
                <w:sz w:val="20"/>
                <w:szCs w:val="20"/>
              </w:rPr>
              <w:t>1</w:t>
            </w:r>
          </w:p>
        </w:tc>
        <w:tc>
          <w:tcPr>
            <w:tcW w:w="2409" w:type="dxa"/>
          </w:tcPr>
          <w:p w:rsidR="00BD687B" w:rsidRPr="0066713B" w:rsidRDefault="00BD687B" w:rsidP="008F0D45">
            <w:pPr>
              <w:jc w:val="center"/>
              <w:rPr>
                <w:rFonts w:ascii="Tahoma" w:hAnsi="Tahoma" w:cs="Tahoma"/>
                <w:b/>
                <w:sz w:val="20"/>
                <w:szCs w:val="20"/>
              </w:rPr>
            </w:pPr>
          </w:p>
        </w:tc>
        <w:tc>
          <w:tcPr>
            <w:tcW w:w="2268" w:type="dxa"/>
          </w:tcPr>
          <w:p w:rsidR="00BD687B" w:rsidRPr="0066713B" w:rsidRDefault="00BD687B" w:rsidP="008F0D45">
            <w:pPr>
              <w:jc w:val="center"/>
              <w:rPr>
                <w:rFonts w:ascii="Tahoma" w:hAnsi="Tahoma" w:cs="Tahoma"/>
                <w:b/>
                <w:sz w:val="20"/>
                <w:szCs w:val="20"/>
              </w:rPr>
            </w:pPr>
          </w:p>
        </w:tc>
      </w:tr>
      <w:tr w:rsidR="006247AF" w:rsidRPr="0066713B" w:rsidTr="00114DD2">
        <w:tc>
          <w:tcPr>
            <w:tcW w:w="3227" w:type="dxa"/>
            <w:shd w:val="clear" w:color="auto" w:fill="BDD6EE" w:themeFill="accent1" w:themeFillTint="66"/>
          </w:tcPr>
          <w:p w:rsidR="006247AF" w:rsidRPr="0066713B" w:rsidRDefault="006247AF" w:rsidP="00D774BD">
            <w:pPr>
              <w:jc w:val="center"/>
              <w:rPr>
                <w:rFonts w:ascii="Tahoma" w:hAnsi="Tahoma" w:cs="Tahoma"/>
                <w:b/>
                <w:sz w:val="20"/>
                <w:szCs w:val="20"/>
              </w:rPr>
            </w:pPr>
            <w:r>
              <w:rPr>
                <w:rFonts w:ascii="Tahoma" w:hAnsi="Tahoma" w:cs="Tahoma"/>
                <w:b/>
                <w:sz w:val="20"/>
                <w:szCs w:val="20"/>
              </w:rPr>
              <w:t>TOTAL CMJ</w:t>
            </w:r>
          </w:p>
        </w:tc>
        <w:tc>
          <w:tcPr>
            <w:tcW w:w="4252" w:type="dxa"/>
            <w:gridSpan w:val="2"/>
          </w:tcPr>
          <w:p w:rsidR="006247AF" w:rsidRPr="0066713B" w:rsidRDefault="006247AF" w:rsidP="008F0D45">
            <w:pPr>
              <w:jc w:val="center"/>
              <w:rPr>
                <w:rFonts w:ascii="Tahoma" w:hAnsi="Tahoma" w:cs="Tahoma"/>
                <w:b/>
                <w:sz w:val="20"/>
                <w:szCs w:val="20"/>
              </w:rPr>
            </w:pPr>
          </w:p>
        </w:tc>
        <w:tc>
          <w:tcPr>
            <w:tcW w:w="2268" w:type="dxa"/>
            <w:shd w:val="clear" w:color="auto" w:fill="BDD6EE" w:themeFill="accent1" w:themeFillTint="66"/>
          </w:tcPr>
          <w:p w:rsidR="006247AF" w:rsidRPr="0066713B" w:rsidRDefault="006247AF" w:rsidP="008F0D45">
            <w:pPr>
              <w:jc w:val="center"/>
              <w:rPr>
                <w:rFonts w:ascii="Tahoma" w:hAnsi="Tahoma" w:cs="Tahoma"/>
                <w:b/>
                <w:sz w:val="20"/>
                <w:szCs w:val="20"/>
              </w:rPr>
            </w:pPr>
          </w:p>
        </w:tc>
      </w:tr>
      <w:tr w:rsidR="006247AF" w:rsidRPr="0066713B" w:rsidTr="006247AF">
        <w:trPr>
          <w:trHeight w:val="493"/>
        </w:trPr>
        <w:tc>
          <w:tcPr>
            <w:tcW w:w="3227" w:type="dxa"/>
            <w:shd w:val="clear" w:color="auto" w:fill="E2EFD9" w:themeFill="accent6" w:themeFillTint="33"/>
            <w:vAlign w:val="center"/>
          </w:tcPr>
          <w:p w:rsidR="006247AF" w:rsidRPr="0066713B" w:rsidRDefault="006247AF" w:rsidP="008F0D45">
            <w:pPr>
              <w:jc w:val="center"/>
              <w:rPr>
                <w:rFonts w:ascii="Tahoma" w:hAnsi="Tahoma" w:cs="Tahoma"/>
                <w:b/>
                <w:sz w:val="20"/>
                <w:szCs w:val="20"/>
              </w:rPr>
            </w:pPr>
            <w:r>
              <w:rPr>
                <w:rFonts w:ascii="Tahoma" w:hAnsi="Tahoma" w:cs="Tahoma"/>
                <w:b/>
                <w:sz w:val="20"/>
                <w:szCs w:val="20"/>
              </w:rPr>
              <w:t>TOTAL (I+II+III+IV)</w:t>
            </w:r>
          </w:p>
        </w:tc>
        <w:tc>
          <w:tcPr>
            <w:tcW w:w="4252" w:type="dxa"/>
            <w:gridSpan w:val="2"/>
          </w:tcPr>
          <w:p w:rsidR="006247AF" w:rsidRPr="0066713B" w:rsidRDefault="006247AF" w:rsidP="008F0D45">
            <w:pPr>
              <w:jc w:val="center"/>
              <w:rPr>
                <w:rFonts w:ascii="Tahoma" w:hAnsi="Tahoma" w:cs="Tahoma"/>
                <w:b/>
                <w:sz w:val="20"/>
                <w:szCs w:val="20"/>
              </w:rPr>
            </w:pPr>
          </w:p>
        </w:tc>
        <w:tc>
          <w:tcPr>
            <w:tcW w:w="2268" w:type="dxa"/>
            <w:shd w:val="clear" w:color="auto" w:fill="E2EFD9" w:themeFill="accent6" w:themeFillTint="33"/>
          </w:tcPr>
          <w:p w:rsidR="006247AF" w:rsidRPr="0066713B" w:rsidRDefault="006247AF" w:rsidP="008F0D45">
            <w:pPr>
              <w:jc w:val="center"/>
              <w:rPr>
                <w:rFonts w:ascii="Tahoma" w:hAnsi="Tahoma" w:cs="Tahoma"/>
                <w:b/>
                <w:sz w:val="20"/>
                <w:szCs w:val="20"/>
              </w:rPr>
            </w:pPr>
          </w:p>
        </w:tc>
      </w:tr>
    </w:tbl>
    <w:p w:rsidR="008F0D45" w:rsidRDefault="008F0D45" w:rsidP="00EE1088">
      <w:pPr>
        <w:autoSpaceDE w:val="0"/>
        <w:autoSpaceDN w:val="0"/>
        <w:adjustRightInd w:val="0"/>
        <w:outlineLvl w:val="0"/>
        <w:rPr>
          <w:rFonts w:ascii="Arial" w:hAnsi="Arial" w:cs="Arial"/>
          <w:snapToGrid w:val="0"/>
          <w:color w:val="000000"/>
        </w:rPr>
      </w:pPr>
    </w:p>
    <w:p w:rsidR="00472F61" w:rsidRDefault="00472F61" w:rsidP="00EE1088">
      <w:pPr>
        <w:autoSpaceDE w:val="0"/>
        <w:autoSpaceDN w:val="0"/>
        <w:adjustRightInd w:val="0"/>
        <w:outlineLvl w:val="0"/>
        <w:rPr>
          <w:rFonts w:ascii="Arial" w:hAnsi="Arial" w:cs="Arial"/>
          <w:snapToGrid w:val="0"/>
          <w:color w:val="000000"/>
        </w:rPr>
      </w:pPr>
    </w:p>
    <w:p w:rsidR="00472F61" w:rsidRDefault="00472F61" w:rsidP="00EE1088">
      <w:pPr>
        <w:autoSpaceDE w:val="0"/>
        <w:autoSpaceDN w:val="0"/>
        <w:adjustRightInd w:val="0"/>
        <w:outlineLvl w:val="0"/>
        <w:rPr>
          <w:rFonts w:ascii="Arial" w:hAnsi="Arial" w:cs="Arial"/>
          <w:snapToGrid w:val="0"/>
          <w:color w:val="000000"/>
        </w:rPr>
      </w:pPr>
    </w:p>
    <w:p w:rsidR="00472F61" w:rsidRDefault="00472F61" w:rsidP="00EE1088">
      <w:pPr>
        <w:autoSpaceDE w:val="0"/>
        <w:autoSpaceDN w:val="0"/>
        <w:adjustRightInd w:val="0"/>
        <w:outlineLvl w:val="0"/>
        <w:rPr>
          <w:rFonts w:ascii="Arial" w:hAnsi="Arial" w:cs="Arial"/>
          <w:snapToGrid w:val="0"/>
          <w:color w:val="000000"/>
        </w:rPr>
      </w:pPr>
    </w:p>
    <w:p w:rsidR="00EE1088" w:rsidRPr="00EE1088" w:rsidRDefault="00EE1088">
      <w:pPr>
        <w:rPr>
          <w:rFonts w:ascii="Arial" w:hAnsi="Arial" w:cs="Arial"/>
        </w:rPr>
      </w:pPr>
    </w:p>
    <w:sectPr w:rsidR="00EE1088" w:rsidRPr="00EE1088" w:rsidSect="00BD6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5658D"/>
    <w:rsid w:val="00057BF5"/>
    <w:rsid w:val="000D7BC8"/>
    <w:rsid w:val="00112D8B"/>
    <w:rsid w:val="001A56FC"/>
    <w:rsid w:val="001B0075"/>
    <w:rsid w:val="002172A7"/>
    <w:rsid w:val="002621F5"/>
    <w:rsid w:val="002909EA"/>
    <w:rsid w:val="002957C7"/>
    <w:rsid w:val="00460942"/>
    <w:rsid w:val="00472F61"/>
    <w:rsid w:val="004A2E35"/>
    <w:rsid w:val="00536ED1"/>
    <w:rsid w:val="005423C9"/>
    <w:rsid w:val="0055087B"/>
    <w:rsid w:val="005A5B00"/>
    <w:rsid w:val="005C6385"/>
    <w:rsid w:val="005F5C97"/>
    <w:rsid w:val="00602651"/>
    <w:rsid w:val="006247AF"/>
    <w:rsid w:val="0066713B"/>
    <w:rsid w:val="006B5A1E"/>
    <w:rsid w:val="007E2DCB"/>
    <w:rsid w:val="00820061"/>
    <w:rsid w:val="008A2DD4"/>
    <w:rsid w:val="008F0D45"/>
    <w:rsid w:val="0091742F"/>
    <w:rsid w:val="00A24ED4"/>
    <w:rsid w:val="00A43F15"/>
    <w:rsid w:val="00AC7E5E"/>
    <w:rsid w:val="00B66F7A"/>
    <w:rsid w:val="00BA5A2C"/>
    <w:rsid w:val="00BD687B"/>
    <w:rsid w:val="00BF58A6"/>
    <w:rsid w:val="00C66AFC"/>
    <w:rsid w:val="00C81232"/>
    <w:rsid w:val="00C9279C"/>
    <w:rsid w:val="00CA6BBE"/>
    <w:rsid w:val="00D774BD"/>
    <w:rsid w:val="00DC37F7"/>
    <w:rsid w:val="00E27D9F"/>
    <w:rsid w:val="00E76475"/>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F444013-C2E2-4E07-A91A-7B84C2D9188D}"/>
</file>

<file path=customXml/itemProps2.xml><?xml version="1.0" encoding="utf-8"?>
<ds:datastoreItem xmlns:ds="http://schemas.openxmlformats.org/officeDocument/2006/customXml" ds:itemID="{C9013342-2BA7-49DA-976C-B411C408120F}"/>
</file>

<file path=customXml/itemProps3.xml><?xml version="1.0" encoding="utf-8"?>
<ds:datastoreItem xmlns:ds="http://schemas.openxmlformats.org/officeDocument/2006/customXml" ds:itemID="{940C8750-F847-4AEA-9FA2-596F2C49C69B}"/>
</file>

<file path=docProps/app.xml><?xml version="1.0" encoding="utf-8"?>
<Properties xmlns="http://schemas.openxmlformats.org/officeDocument/2006/extended-properties" xmlns:vt="http://schemas.openxmlformats.org/officeDocument/2006/docPropsVTypes">
  <Template>Normal</Template>
  <TotalTime>83</TotalTime>
  <Pages>2</Pages>
  <Words>527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27</cp:revision>
  <cp:lastPrinted>2016-10-10T12:34:00Z</cp:lastPrinted>
  <dcterms:created xsi:type="dcterms:W3CDTF">2016-09-15T04:49:00Z</dcterms:created>
  <dcterms:modified xsi:type="dcterms:W3CDTF">2017-03-13T12:19:00Z</dcterms:modified>
</cp:coreProperties>
</file>