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43" w:rsidRDefault="00524D7D" w:rsidP="00524D7D">
      <w:pPr>
        <w:spacing w:after="0" w:line="240" w:lineRule="auto"/>
        <w:jc w:val="both"/>
        <w:rPr>
          <w:rFonts w:ascii="Tahoma" w:hAnsi="Tahoma" w:cs="Tahoma"/>
          <w:b/>
          <w:bCs/>
          <w:sz w:val="28"/>
          <w:szCs w:val="28"/>
          <w:lang w:val="fr-FR"/>
        </w:rPr>
      </w:pPr>
      <w:r w:rsidRPr="00524D7D">
        <w:rPr>
          <w:rFonts w:ascii="Tahoma" w:hAnsi="Tahoma" w:cs="Tahoma"/>
          <w:b/>
          <w:bCs/>
          <w:sz w:val="28"/>
          <w:szCs w:val="28"/>
          <w:lang w:val="fr-FR"/>
        </w:rPr>
        <w:t xml:space="preserve">        </w:t>
      </w:r>
      <w:r>
        <w:rPr>
          <w:rFonts w:ascii="Tahoma" w:hAnsi="Tahoma" w:cs="Tahoma"/>
          <w:b/>
          <w:bCs/>
          <w:sz w:val="28"/>
          <w:szCs w:val="28"/>
          <w:lang w:val="fr-FR"/>
        </w:rPr>
        <w:t xml:space="preserve">     </w:t>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r>
      <w:r w:rsidR="00035E43">
        <w:rPr>
          <w:rFonts w:ascii="Tahoma" w:hAnsi="Tahoma" w:cs="Tahoma"/>
          <w:b/>
          <w:bCs/>
          <w:sz w:val="28"/>
          <w:szCs w:val="28"/>
          <w:lang w:val="fr-FR"/>
        </w:rPr>
        <w:tab/>
        <w:t xml:space="preserve">             </w:t>
      </w:r>
      <w:r w:rsidR="001255F7">
        <w:rPr>
          <w:rFonts w:ascii="Tahoma" w:hAnsi="Tahoma" w:cs="Tahoma"/>
          <w:b/>
          <w:bCs/>
          <w:sz w:val="28"/>
          <w:szCs w:val="28"/>
          <w:lang w:val="fr-FR"/>
        </w:rPr>
        <w:t xml:space="preserve"> </w:t>
      </w:r>
      <w:r w:rsidR="00035E43">
        <w:rPr>
          <w:rFonts w:ascii="Tahoma" w:hAnsi="Tahoma" w:cs="Tahoma"/>
          <w:b/>
          <w:bCs/>
          <w:sz w:val="28"/>
          <w:szCs w:val="28"/>
          <w:lang w:val="fr-FR"/>
        </w:rPr>
        <w:t>Anexa</w:t>
      </w:r>
    </w:p>
    <w:p w:rsidR="00524D7D" w:rsidRPr="00524D7D" w:rsidRDefault="00035E43" w:rsidP="00413052">
      <w:pPr>
        <w:spacing w:after="0" w:line="240" w:lineRule="auto"/>
        <w:ind w:left="720"/>
        <w:jc w:val="right"/>
        <w:rPr>
          <w:rFonts w:ascii="Tahoma" w:hAnsi="Tahoma" w:cs="Tahoma"/>
          <w:b/>
          <w:bCs/>
          <w:sz w:val="28"/>
          <w:szCs w:val="28"/>
          <w:lang w:val="fr-FR"/>
        </w:rPr>
      </w:pPr>
      <w:r>
        <w:rPr>
          <w:rFonts w:ascii="Tahoma" w:hAnsi="Tahoma" w:cs="Tahoma"/>
          <w:b/>
          <w:bCs/>
          <w:sz w:val="28"/>
          <w:szCs w:val="28"/>
          <w:lang w:val="fr-FR"/>
        </w:rPr>
        <w:t xml:space="preserve">     la </w:t>
      </w:r>
      <w:r w:rsidR="00413052">
        <w:rPr>
          <w:rFonts w:ascii="Tahoma" w:hAnsi="Tahoma" w:cs="Tahoma"/>
          <w:b/>
          <w:bCs/>
          <w:sz w:val="28"/>
          <w:szCs w:val="28"/>
          <w:lang w:val="fr-FR"/>
        </w:rPr>
        <w:t>H</w:t>
      </w:r>
      <w:r w:rsidR="00524D7D" w:rsidRPr="00524D7D">
        <w:rPr>
          <w:rFonts w:ascii="Tahoma" w:hAnsi="Tahoma" w:cs="Tahoma"/>
          <w:b/>
          <w:bCs/>
          <w:sz w:val="28"/>
          <w:szCs w:val="28"/>
          <w:lang w:val="fr-FR"/>
        </w:rPr>
        <w:t xml:space="preserve">otărârea Consiliului Judeţean Bistriţa-Năsăud </w:t>
      </w:r>
    </w:p>
    <w:p w:rsidR="00524D7D" w:rsidRPr="00C04499" w:rsidRDefault="00524D7D" w:rsidP="00CB7442">
      <w:pPr>
        <w:spacing w:after="0" w:line="240" w:lineRule="auto"/>
        <w:jc w:val="right"/>
        <w:rPr>
          <w:rFonts w:ascii="Tahoma" w:hAnsi="Tahoma" w:cs="Tahoma"/>
          <w:b/>
          <w:bCs/>
          <w:sz w:val="28"/>
          <w:szCs w:val="28"/>
          <w:lang w:val="fr-FR"/>
        </w:rPr>
      </w:pPr>
      <w:r w:rsidRPr="00524D7D">
        <w:rPr>
          <w:rFonts w:ascii="Tahoma" w:hAnsi="Tahoma" w:cs="Tahoma"/>
          <w:b/>
          <w:bCs/>
          <w:sz w:val="28"/>
          <w:szCs w:val="28"/>
          <w:lang w:val="fr-FR"/>
        </w:rPr>
        <w:t xml:space="preserve">                                                            </w:t>
      </w:r>
      <w:r>
        <w:rPr>
          <w:rFonts w:ascii="Tahoma" w:hAnsi="Tahoma" w:cs="Tahoma"/>
          <w:b/>
          <w:bCs/>
          <w:sz w:val="28"/>
          <w:szCs w:val="28"/>
          <w:lang w:val="fr-FR"/>
        </w:rPr>
        <w:t xml:space="preserve">         </w:t>
      </w:r>
      <w:r w:rsidRPr="00524D7D">
        <w:rPr>
          <w:rFonts w:ascii="Tahoma" w:hAnsi="Tahoma" w:cs="Tahoma"/>
          <w:b/>
          <w:bCs/>
          <w:sz w:val="28"/>
          <w:szCs w:val="28"/>
          <w:lang w:val="fr-FR"/>
        </w:rPr>
        <w:t xml:space="preserve"> </w:t>
      </w:r>
      <w:r w:rsidR="001255F7">
        <w:rPr>
          <w:rFonts w:ascii="Tahoma" w:hAnsi="Tahoma" w:cs="Tahoma"/>
          <w:b/>
          <w:bCs/>
          <w:sz w:val="28"/>
          <w:szCs w:val="28"/>
          <w:lang w:val="fr-FR"/>
        </w:rPr>
        <w:tab/>
      </w:r>
      <w:r w:rsidR="001255F7">
        <w:rPr>
          <w:rFonts w:ascii="Tahoma" w:hAnsi="Tahoma" w:cs="Tahoma"/>
          <w:b/>
          <w:bCs/>
          <w:sz w:val="28"/>
          <w:szCs w:val="28"/>
          <w:lang w:val="fr-FR"/>
        </w:rPr>
        <w:tab/>
        <w:t xml:space="preserve">    </w:t>
      </w:r>
      <w:r w:rsidRPr="00C04499">
        <w:rPr>
          <w:rFonts w:ascii="Tahoma" w:hAnsi="Tahoma" w:cs="Tahoma"/>
          <w:b/>
          <w:bCs/>
          <w:sz w:val="28"/>
          <w:szCs w:val="28"/>
          <w:lang w:val="fr-FR"/>
        </w:rPr>
        <w:t>nr.</w:t>
      </w:r>
      <w:r w:rsidR="00CB7442">
        <w:rPr>
          <w:rFonts w:ascii="Tahoma" w:hAnsi="Tahoma" w:cs="Tahoma"/>
          <w:b/>
          <w:bCs/>
          <w:sz w:val="28"/>
          <w:szCs w:val="28"/>
          <w:lang w:val="fr-FR"/>
        </w:rPr>
        <w:t>17</w:t>
      </w:r>
      <w:bookmarkStart w:id="0" w:name="_GoBack"/>
      <w:bookmarkEnd w:id="0"/>
      <w:r w:rsidR="003E3ADA">
        <w:rPr>
          <w:rFonts w:ascii="Tahoma" w:hAnsi="Tahoma" w:cs="Tahoma"/>
          <w:b/>
          <w:bCs/>
          <w:sz w:val="28"/>
          <w:szCs w:val="28"/>
          <w:lang w:val="fr-FR"/>
        </w:rPr>
        <w:t xml:space="preserve"> </w:t>
      </w:r>
      <w:r w:rsidR="00114B1F" w:rsidRPr="00C04499">
        <w:rPr>
          <w:rFonts w:ascii="Tahoma" w:hAnsi="Tahoma" w:cs="Tahoma"/>
          <w:b/>
          <w:bCs/>
          <w:sz w:val="28"/>
          <w:szCs w:val="28"/>
          <w:lang w:val="fr-FR"/>
        </w:rPr>
        <w:t xml:space="preserve">din </w:t>
      </w:r>
      <w:r w:rsidR="001255F7">
        <w:rPr>
          <w:rFonts w:ascii="Tahoma" w:hAnsi="Tahoma" w:cs="Tahoma"/>
          <w:b/>
          <w:bCs/>
          <w:sz w:val="28"/>
          <w:szCs w:val="28"/>
          <w:lang w:val="fr-FR"/>
        </w:rPr>
        <w:t>27.03.</w:t>
      </w:r>
      <w:r w:rsidRPr="00C04499">
        <w:rPr>
          <w:rFonts w:ascii="Tahoma" w:hAnsi="Tahoma" w:cs="Tahoma"/>
          <w:b/>
          <w:bCs/>
          <w:sz w:val="28"/>
          <w:szCs w:val="28"/>
          <w:lang w:val="fr-FR"/>
        </w:rPr>
        <w:t>2019</w:t>
      </w:r>
    </w:p>
    <w:p w:rsidR="00524D7D" w:rsidRPr="00C04499" w:rsidRDefault="00524D7D" w:rsidP="00524D7D">
      <w:pPr>
        <w:spacing w:after="0" w:line="240" w:lineRule="auto"/>
        <w:jc w:val="both"/>
        <w:rPr>
          <w:rFonts w:ascii="Tahoma" w:hAnsi="Tahoma" w:cs="Tahoma"/>
          <w:b/>
          <w:bCs/>
          <w:sz w:val="28"/>
          <w:szCs w:val="28"/>
          <w:lang w:val="fr-FR"/>
        </w:rPr>
      </w:pPr>
    </w:p>
    <w:p w:rsidR="0017719A" w:rsidRDefault="0017719A" w:rsidP="007D4A4E">
      <w:pPr>
        <w:spacing w:after="0"/>
        <w:rPr>
          <w:rFonts w:ascii="Tahoma" w:hAnsi="Tahoma" w:cs="Tahoma"/>
          <w:b/>
          <w:sz w:val="28"/>
          <w:szCs w:val="28"/>
          <w:lang w:val="fr-FR"/>
        </w:rPr>
      </w:pPr>
    </w:p>
    <w:p w:rsidR="001255F7" w:rsidRDefault="001255F7" w:rsidP="007D4A4E">
      <w:pPr>
        <w:spacing w:after="0"/>
        <w:rPr>
          <w:rFonts w:ascii="Tahoma" w:hAnsi="Tahoma" w:cs="Tahoma"/>
          <w:b/>
          <w:sz w:val="28"/>
          <w:szCs w:val="28"/>
          <w:lang w:val="fr-FR"/>
        </w:rPr>
      </w:pPr>
    </w:p>
    <w:p w:rsidR="001255F7" w:rsidRPr="00C04499" w:rsidRDefault="001255F7" w:rsidP="007D4A4E">
      <w:pPr>
        <w:spacing w:after="0"/>
        <w:rPr>
          <w:rFonts w:ascii="Tahoma" w:hAnsi="Tahoma" w:cs="Tahoma"/>
          <w:b/>
          <w:sz w:val="28"/>
          <w:szCs w:val="28"/>
          <w:lang w:val="fr-FR"/>
        </w:rPr>
      </w:pPr>
    </w:p>
    <w:p w:rsidR="00C65B28" w:rsidRPr="00C04499" w:rsidRDefault="00B52B97" w:rsidP="00B67C1E">
      <w:pPr>
        <w:spacing w:after="0"/>
        <w:jc w:val="center"/>
        <w:rPr>
          <w:rFonts w:ascii="Tahoma" w:hAnsi="Tahoma" w:cs="Tahoma"/>
          <w:b/>
          <w:sz w:val="28"/>
          <w:szCs w:val="28"/>
          <w:lang w:val="fr-FR"/>
        </w:rPr>
      </w:pPr>
      <w:r w:rsidRPr="00C04499">
        <w:rPr>
          <w:rFonts w:ascii="Tahoma" w:hAnsi="Tahoma" w:cs="Tahoma"/>
          <w:b/>
          <w:sz w:val="28"/>
          <w:szCs w:val="28"/>
          <w:lang w:val="fr-FR"/>
        </w:rPr>
        <w:t>PROCEDUR</w:t>
      </w:r>
      <w:r w:rsidRPr="00B52B97">
        <w:rPr>
          <w:rFonts w:ascii="Tahoma" w:hAnsi="Tahoma" w:cs="Tahoma"/>
          <w:b/>
          <w:sz w:val="28"/>
          <w:szCs w:val="28"/>
          <w:lang w:val="ro-RO"/>
        </w:rPr>
        <w:t>Ă</w:t>
      </w:r>
      <w:r w:rsidRPr="00C04499">
        <w:rPr>
          <w:rFonts w:ascii="Tahoma" w:hAnsi="Tahoma" w:cs="Tahoma"/>
          <w:b/>
          <w:sz w:val="28"/>
          <w:szCs w:val="28"/>
          <w:lang w:val="fr-FR"/>
        </w:rPr>
        <w:t xml:space="preserve"> SPECIFICĂ</w:t>
      </w:r>
    </w:p>
    <w:p w:rsidR="00AE192F" w:rsidRPr="00C04499" w:rsidRDefault="00B52B97" w:rsidP="00B67C1E">
      <w:pPr>
        <w:spacing w:after="0" w:line="240" w:lineRule="auto"/>
        <w:jc w:val="center"/>
        <w:rPr>
          <w:rFonts w:ascii="Tahoma" w:hAnsi="Tahoma" w:cs="Tahoma"/>
          <w:b/>
          <w:sz w:val="28"/>
          <w:szCs w:val="28"/>
          <w:lang w:val="fr-FR"/>
        </w:rPr>
      </w:pPr>
      <w:r w:rsidRPr="00AE192F">
        <w:rPr>
          <w:rFonts w:ascii="Tahoma" w:hAnsi="Tahoma" w:cs="Tahoma"/>
          <w:b/>
          <w:sz w:val="28"/>
          <w:szCs w:val="28"/>
          <w:lang w:val="ro-RO"/>
        </w:rPr>
        <w:t xml:space="preserve">privind recrutarea, numirea şi eliberarea din funcţie a administratorului public al </w:t>
      </w:r>
      <w:r w:rsidRPr="00C04499">
        <w:rPr>
          <w:rFonts w:ascii="Tahoma" w:hAnsi="Tahoma" w:cs="Tahoma"/>
          <w:b/>
          <w:sz w:val="28"/>
          <w:szCs w:val="28"/>
          <w:lang w:val="fr-FR"/>
        </w:rPr>
        <w:t xml:space="preserve">Asociaţiei de Dezvoltare Intercomunitară pentru „Serviciul de alimentare cu gaze naturale”, </w:t>
      </w:r>
    </w:p>
    <w:p w:rsidR="00B52B97" w:rsidRPr="00AE192F" w:rsidRDefault="00B52B97" w:rsidP="00B67C1E">
      <w:pPr>
        <w:spacing w:after="0" w:line="240" w:lineRule="auto"/>
        <w:jc w:val="center"/>
        <w:rPr>
          <w:rFonts w:ascii="Tahoma" w:hAnsi="Tahoma" w:cs="Tahoma"/>
          <w:b/>
          <w:sz w:val="28"/>
          <w:szCs w:val="28"/>
          <w:lang w:val="ro-RO"/>
        </w:rPr>
      </w:pPr>
      <w:r w:rsidRPr="00C04499">
        <w:rPr>
          <w:rFonts w:ascii="Tahoma" w:hAnsi="Tahoma" w:cs="Tahoma"/>
          <w:b/>
          <w:sz w:val="28"/>
          <w:szCs w:val="28"/>
          <w:lang w:val="fr-FR"/>
        </w:rPr>
        <w:t>judeţul Bistriţa-Năsăud</w:t>
      </w:r>
    </w:p>
    <w:p w:rsidR="007D4A4E" w:rsidRDefault="007D4A4E" w:rsidP="004179A8">
      <w:pPr>
        <w:spacing w:after="0" w:line="240" w:lineRule="auto"/>
        <w:jc w:val="both"/>
        <w:rPr>
          <w:rFonts w:ascii="Tahoma" w:hAnsi="Tahoma" w:cs="Tahoma"/>
          <w:b/>
          <w:sz w:val="28"/>
          <w:szCs w:val="28"/>
          <w:lang w:val="ro-RO"/>
        </w:rPr>
      </w:pPr>
    </w:p>
    <w:p w:rsidR="001255F7" w:rsidRDefault="001255F7" w:rsidP="004179A8">
      <w:pPr>
        <w:spacing w:after="0" w:line="240" w:lineRule="auto"/>
        <w:jc w:val="both"/>
        <w:rPr>
          <w:rFonts w:ascii="Tahoma" w:hAnsi="Tahoma" w:cs="Tahoma"/>
          <w:sz w:val="28"/>
          <w:szCs w:val="28"/>
          <w:lang w:val="fr-FR"/>
        </w:rPr>
      </w:pPr>
    </w:p>
    <w:p w:rsidR="001255F7" w:rsidRPr="00C04499" w:rsidRDefault="001255F7" w:rsidP="004179A8">
      <w:pPr>
        <w:spacing w:after="0" w:line="240" w:lineRule="auto"/>
        <w:jc w:val="both"/>
        <w:rPr>
          <w:rFonts w:ascii="Tahoma" w:hAnsi="Tahoma" w:cs="Tahoma"/>
          <w:sz w:val="28"/>
          <w:szCs w:val="28"/>
          <w:lang w:val="fr-FR"/>
        </w:rPr>
      </w:pPr>
    </w:p>
    <w:p w:rsidR="00BF6DA3" w:rsidRPr="00C04499" w:rsidRDefault="009822D1" w:rsidP="00BF6DA3">
      <w:pPr>
        <w:spacing w:after="0" w:line="240" w:lineRule="auto"/>
        <w:jc w:val="both"/>
        <w:rPr>
          <w:rFonts w:ascii="Tahoma" w:hAnsi="Tahoma" w:cs="Tahoma"/>
          <w:b/>
          <w:sz w:val="28"/>
          <w:szCs w:val="28"/>
          <w:lang w:val="fr-FR"/>
        </w:rPr>
      </w:pPr>
      <w:r w:rsidRPr="00C04499">
        <w:rPr>
          <w:rFonts w:ascii="Tahoma" w:hAnsi="Tahoma" w:cs="Tahoma"/>
          <w:b/>
          <w:sz w:val="28"/>
          <w:szCs w:val="28"/>
          <w:lang w:val="fr-FR"/>
        </w:rPr>
        <w:tab/>
        <w:t>Capitolul I. Dispoziții generale</w:t>
      </w:r>
    </w:p>
    <w:p w:rsidR="00BF6DA3" w:rsidRPr="00C04499" w:rsidRDefault="00BF6DA3" w:rsidP="00BF6DA3">
      <w:pPr>
        <w:spacing w:after="0" w:line="240" w:lineRule="auto"/>
        <w:jc w:val="both"/>
        <w:rPr>
          <w:rFonts w:ascii="Tahoma" w:hAnsi="Tahoma" w:cs="Tahoma"/>
          <w:b/>
          <w:sz w:val="28"/>
          <w:szCs w:val="28"/>
          <w:lang w:val="fr-FR"/>
        </w:rPr>
      </w:pPr>
    </w:p>
    <w:p w:rsidR="00AC50A2" w:rsidRPr="00572FD4" w:rsidRDefault="009822D1" w:rsidP="00AC50A2">
      <w:pPr>
        <w:spacing w:after="0" w:line="240" w:lineRule="auto"/>
        <w:jc w:val="both"/>
        <w:rPr>
          <w:rFonts w:ascii="Tahoma" w:hAnsi="Tahoma" w:cs="Tahoma"/>
          <w:sz w:val="28"/>
          <w:szCs w:val="28"/>
          <w:lang w:val="ro-RO"/>
        </w:rPr>
      </w:pPr>
      <w:r w:rsidRPr="00C04499">
        <w:rPr>
          <w:rFonts w:ascii="Tahoma" w:hAnsi="Tahoma" w:cs="Tahoma"/>
          <w:b/>
          <w:sz w:val="28"/>
          <w:szCs w:val="28"/>
          <w:lang w:val="fr-FR"/>
        </w:rPr>
        <w:tab/>
        <w:t>Art.1</w:t>
      </w:r>
      <w:r w:rsidRPr="00C04499">
        <w:rPr>
          <w:b/>
          <w:lang w:val="fr-FR"/>
        </w:rPr>
        <w:t xml:space="preserve"> </w:t>
      </w:r>
      <w:r w:rsidR="0045137F" w:rsidRPr="00C04499">
        <w:rPr>
          <w:rFonts w:ascii="Tahoma" w:hAnsi="Tahoma" w:cs="Tahoma"/>
          <w:sz w:val="28"/>
          <w:szCs w:val="28"/>
          <w:lang w:val="fr-FR"/>
        </w:rPr>
        <w:t>(1)</w:t>
      </w:r>
      <w:r w:rsidR="0045137F" w:rsidRPr="00C04499">
        <w:rPr>
          <w:b/>
          <w:lang w:val="fr-FR"/>
        </w:rPr>
        <w:t xml:space="preserve"> </w:t>
      </w:r>
      <w:r w:rsidR="00AC50A2" w:rsidRPr="00C04499">
        <w:rPr>
          <w:rFonts w:ascii="Tahoma" w:hAnsi="Tahoma" w:cs="Tahoma"/>
          <w:sz w:val="28"/>
          <w:szCs w:val="28"/>
          <w:lang w:val="fr-FR"/>
        </w:rPr>
        <w:t>Asociaţia de Dezvoltare Intercomunitară pentru „Serviciul de alimentare cu gaze naturale”, judeţul Bistriţa-Năsăud</w:t>
      </w:r>
      <w:r w:rsidR="00AC50A2" w:rsidRPr="00C04499">
        <w:rPr>
          <w:rFonts w:ascii="Tahoma" w:hAnsi="Tahoma" w:cs="Tahoma"/>
          <w:b/>
          <w:sz w:val="28"/>
          <w:szCs w:val="28"/>
          <w:lang w:val="fr-FR"/>
        </w:rPr>
        <w:t xml:space="preserve"> </w:t>
      </w:r>
      <w:r w:rsidR="008C6934" w:rsidRPr="00C04499">
        <w:rPr>
          <w:rFonts w:ascii="Tahoma" w:hAnsi="Tahoma" w:cs="Tahoma"/>
          <w:sz w:val="28"/>
          <w:szCs w:val="28"/>
          <w:lang w:val="fr-FR"/>
        </w:rPr>
        <w:t xml:space="preserve">hotărăște înființarea funcției de </w:t>
      </w:r>
      <w:r w:rsidR="00AC50A2" w:rsidRPr="008C6934">
        <w:rPr>
          <w:rFonts w:ascii="Tahoma" w:hAnsi="Tahoma" w:cs="Tahoma"/>
          <w:sz w:val="28"/>
          <w:szCs w:val="28"/>
          <w:lang w:val="ro-RO"/>
        </w:rPr>
        <w:t>administrator public pentru gestionarea</w:t>
      </w:r>
      <w:r w:rsidR="00AC50A2" w:rsidRPr="00572FD4">
        <w:rPr>
          <w:rFonts w:ascii="Tahoma" w:hAnsi="Tahoma" w:cs="Tahoma"/>
          <w:sz w:val="28"/>
          <w:szCs w:val="28"/>
          <w:lang w:val="ro-RO"/>
        </w:rPr>
        <w:t xml:space="preserve"> serviciilor de interes general care fac obiectul asocierii.</w:t>
      </w:r>
    </w:p>
    <w:p w:rsidR="00E54AA1" w:rsidRDefault="00572FD4" w:rsidP="00572FD4">
      <w:pPr>
        <w:spacing w:after="0" w:line="240" w:lineRule="auto"/>
        <w:jc w:val="both"/>
        <w:rPr>
          <w:rFonts w:ascii="Tahoma" w:hAnsi="Tahoma" w:cs="Tahoma"/>
          <w:sz w:val="28"/>
          <w:szCs w:val="28"/>
          <w:lang w:val="ro-RO"/>
        </w:rPr>
      </w:pPr>
      <w:r>
        <w:rPr>
          <w:rFonts w:ascii="Times New Roman" w:hAnsi="Times New Roman" w:cs="Times New Roman"/>
          <w:sz w:val="28"/>
          <w:szCs w:val="28"/>
          <w:lang w:val="ro-RO"/>
        </w:rPr>
        <w:tab/>
      </w:r>
      <w:r w:rsidRPr="004C5679">
        <w:rPr>
          <w:rFonts w:ascii="Tahoma" w:hAnsi="Tahoma" w:cs="Tahoma"/>
          <w:sz w:val="28"/>
          <w:szCs w:val="28"/>
          <w:lang w:val="ro-RO"/>
        </w:rPr>
        <w:t>(2)</w:t>
      </w:r>
      <w:r w:rsidRPr="001A6E92">
        <w:rPr>
          <w:rFonts w:ascii="Tahoma" w:hAnsi="Tahoma" w:cs="Tahoma"/>
          <w:b/>
          <w:sz w:val="28"/>
          <w:szCs w:val="28"/>
          <w:lang w:val="ro-RO"/>
        </w:rPr>
        <w:t xml:space="preserve"> </w:t>
      </w:r>
      <w:r w:rsidRPr="001A6E92">
        <w:rPr>
          <w:rFonts w:ascii="Tahoma" w:hAnsi="Tahoma" w:cs="Tahoma"/>
          <w:sz w:val="28"/>
          <w:szCs w:val="28"/>
          <w:lang w:val="ro-RO"/>
        </w:rPr>
        <w:t>În temeiul prevederilor</w:t>
      </w:r>
      <w:r w:rsidRPr="001A6E92">
        <w:rPr>
          <w:rFonts w:ascii="Tahoma" w:hAnsi="Tahoma" w:cs="Tahoma"/>
          <w:b/>
          <w:sz w:val="28"/>
          <w:szCs w:val="28"/>
          <w:lang w:val="ro-RO"/>
        </w:rPr>
        <w:t xml:space="preserve"> </w:t>
      </w:r>
      <w:r w:rsidRPr="001A6E92">
        <w:rPr>
          <w:rFonts w:ascii="Tahoma" w:hAnsi="Tahoma" w:cs="Tahoma"/>
          <w:sz w:val="28"/>
          <w:szCs w:val="28"/>
          <w:lang w:val="ro-RO"/>
        </w:rPr>
        <w:t xml:space="preserve">art.114 din Legea nr.215/2001 </w:t>
      </w:r>
      <w:r w:rsidR="00AE192F">
        <w:rPr>
          <w:rFonts w:ascii="Tahoma" w:hAnsi="Tahoma" w:cs="Tahoma"/>
          <w:sz w:val="28"/>
          <w:szCs w:val="28"/>
          <w:lang w:val="ro-RO"/>
        </w:rPr>
        <w:t>privind</w:t>
      </w:r>
      <w:r w:rsidRPr="00C71AB5">
        <w:rPr>
          <w:rFonts w:ascii="Tahoma" w:hAnsi="Tahoma" w:cs="Tahoma"/>
          <w:sz w:val="28"/>
          <w:szCs w:val="28"/>
          <w:lang w:val="ro-RO"/>
        </w:rPr>
        <w:t xml:space="preserve"> administraţi</w:t>
      </w:r>
      <w:r w:rsidR="00AE192F">
        <w:rPr>
          <w:rFonts w:ascii="Tahoma" w:hAnsi="Tahoma" w:cs="Tahoma"/>
          <w:sz w:val="28"/>
          <w:szCs w:val="28"/>
          <w:lang w:val="ro-RO"/>
        </w:rPr>
        <w:t>a</w:t>
      </w:r>
      <w:r w:rsidRPr="00C71AB5">
        <w:rPr>
          <w:rFonts w:ascii="Tahoma" w:hAnsi="Tahoma" w:cs="Tahoma"/>
          <w:sz w:val="28"/>
          <w:szCs w:val="28"/>
          <w:lang w:val="ro-RO"/>
        </w:rPr>
        <w:t xml:space="preserve"> public</w:t>
      </w:r>
      <w:r w:rsidR="00AE192F">
        <w:rPr>
          <w:rFonts w:ascii="Tahoma" w:hAnsi="Tahoma" w:cs="Tahoma"/>
          <w:sz w:val="28"/>
          <w:szCs w:val="28"/>
          <w:lang w:val="ro-RO"/>
        </w:rPr>
        <w:t>ă</w:t>
      </w:r>
      <w:r w:rsidRPr="00C71AB5">
        <w:rPr>
          <w:rFonts w:ascii="Tahoma" w:hAnsi="Tahoma" w:cs="Tahoma"/>
          <w:sz w:val="28"/>
          <w:szCs w:val="28"/>
          <w:lang w:val="ro-RO"/>
        </w:rPr>
        <w:t xml:space="preserve"> local</w:t>
      </w:r>
      <w:r w:rsidR="00AE192F">
        <w:rPr>
          <w:rFonts w:ascii="Tahoma" w:hAnsi="Tahoma" w:cs="Tahoma"/>
          <w:sz w:val="28"/>
          <w:szCs w:val="28"/>
          <w:lang w:val="ro-RO"/>
        </w:rPr>
        <w:t>ă</w:t>
      </w:r>
      <w:r w:rsidRPr="00C71AB5">
        <w:rPr>
          <w:rFonts w:ascii="Tahoma" w:hAnsi="Tahoma" w:cs="Tahoma"/>
          <w:sz w:val="28"/>
          <w:szCs w:val="28"/>
          <w:lang w:val="ro-RO"/>
        </w:rPr>
        <w:t>, republicată, cu modificăr</w:t>
      </w:r>
      <w:r>
        <w:rPr>
          <w:rFonts w:ascii="Tahoma" w:hAnsi="Tahoma" w:cs="Tahoma"/>
          <w:sz w:val="28"/>
          <w:szCs w:val="28"/>
          <w:lang w:val="ro-RO"/>
        </w:rPr>
        <w:t>ile și completările ulterioare, r</w:t>
      </w:r>
      <w:r w:rsidRPr="00C71AB5">
        <w:rPr>
          <w:rFonts w:ascii="Tahoma" w:hAnsi="Tahoma" w:cs="Tahoma"/>
          <w:sz w:val="28"/>
          <w:szCs w:val="28"/>
          <w:lang w:val="ro-RO"/>
        </w:rPr>
        <w:t xml:space="preserve">ecrutarea, numirea şi eliberarea din funcţie a administratorului public al </w:t>
      </w:r>
      <w:r w:rsidRPr="001A6E92">
        <w:rPr>
          <w:rFonts w:ascii="Tahoma" w:hAnsi="Tahoma" w:cs="Tahoma"/>
          <w:sz w:val="28"/>
          <w:szCs w:val="28"/>
          <w:lang w:val="ro-RO"/>
        </w:rPr>
        <w:t xml:space="preserve">Asociaţiei de Dezvoltare Intercomunitară pentru „Serviciul de alimentare cu gaze naturale”, judeţul Bistriţa-Năsăud se face în conformitate cu prevederile prezentei Proceduri specifice </w:t>
      </w:r>
      <w:r>
        <w:rPr>
          <w:rFonts w:ascii="Tahoma" w:hAnsi="Tahoma" w:cs="Tahoma"/>
          <w:sz w:val="28"/>
          <w:szCs w:val="28"/>
          <w:lang w:val="ro-RO"/>
        </w:rPr>
        <w:t>privind r</w:t>
      </w:r>
      <w:r w:rsidRPr="00B52B97">
        <w:rPr>
          <w:rFonts w:ascii="Tahoma" w:hAnsi="Tahoma" w:cs="Tahoma"/>
          <w:sz w:val="28"/>
          <w:szCs w:val="28"/>
          <w:lang w:val="ro-RO"/>
        </w:rPr>
        <w:t xml:space="preserve">ecrutarea, numirea şi eliberarea din funcţie a administratorului public al </w:t>
      </w:r>
      <w:r w:rsidRPr="001A6E92">
        <w:rPr>
          <w:rFonts w:ascii="Tahoma" w:hAnsi="Tahoma" w:cs="Tahoma"/>
          <w:sz w:val="28"/>
          <w:szCs w:val="28"/>
          <w:lang w:val="ro-RO"/>
        </w:rPr>
        <w:t>Asociaţiei de Dezvoltare Intercomunitară pentru „Serviciul de alimentare cu gaze naturale”, judeţul Bistriţa-Năsăud.</w:t>
      </w:r>
    </w:p>
    <w:p w:rsidR="001255F7" w:rsidRDefault="001255F7" w:rsidP="00572FD4">
      <w:pPr>
        <w:spacing w:after="0" w:line="240" w:lineRule="auto"/>
        <w:jc w:val="both"/>
        <w:rPr>
          <w:rFonts w:ascii="Tahoma" w:hAnsi="Tahoma" w:cs="Tahoma"/>
          <w:sz w:val="28"/>
          <w:szCs w:val="28"/>
          <w:lang w:val="ro-RO"/>
        </w:rPr>
      </w:pPr>
    </w:p>
    <w:p w:rsidR="009822D1" w:rsidRDefault="00572FD4" w:rsidP="007D4A4E">
      <w:pPr>
        <w:spacing w:after="0" w:line="240" w:lineRule="auto"/>
        <w:jc w:val="both"/>
        <w:rPr>
          <w:rFonts w:ascii="Tahoma" w:hAnsi="Tahoma" w:cs="Tahoma"/>
          <w:sz w:val="28"/>
          <w:szCs w:val="28"/>
          <w:lang w:val="ro-RO"/>
        </w:rPr>
      </w:pPr>
      <w:r w:rsidRPr="001A6E92">
        <w:rPr>
          <w:rFonts w:ascii="Tahoma" w:hAnsi="Tahoma" w:cs="Tahoma"/>
          <w:b/>
          <w:sz w:val="28"/>
          <w:szCs w:val="28"/>
          <w:lang w:val="ro-RO"/>
        </w:rPr>
        <w:tab/>
        <w:t>Art.2</w:t>
      </w:r>
      <w:r w:rsidRPr="001A6E92">
        <w:rPr>
          <w:b/>
          <w:lang w:val="ro-RO"/>
        </w:rPr>
        <w:t xml:space="preserve"> </w:t>
      </w:r>
      <w:r w:rsidR="009822D1" w:rsidRPr="001A6E92">
        <w:rPr>
          <w:rFonts w:ascii="Tahoma" w:hAnsi="Tahoma" w:cs="Tahoma"/>
          <w:sz w:val="28"/>
          <w:szCs w:val="28"/>
          <w:lang w:val="ro-RO"/>
        </w:rPr>
        <w:t>Administratorul public este specialistul în domeniul politicilor administrative care dezvoltă și analizează politicile referitoare la proiectarea, implementarea și modificarea operațiunilor și respectarea cadrului legal privind asigurarea și gestionarea serviciului public de alimentare cu gaze naturale a comunităților de pe raza Jude</w:t>
      </w:r>
      <w:r w:rsidR="004C5679">
        <w:rPr>
          <w:rFonts w:ascii="Tahoma" w:hAnsi="Tahoma" w:cs="Tahoma"/>
          <w:sz w:val="28"/>
          <w:szCs w:val="28"/>
          <w:lang w:val="ro-RO"/>
        </w:rPr>
        <w:t>ț</w:t>
      </w:r>
      <w:r w:rsidR="009822D1" w:rsidRPr="001A6E92">
        <w:rPr>
          <w:rFonts w:ascii="Tahoma" w:hAnsi="Tahoma" w:cs="Tahoma"/>
          <w:sz w:val="28"/>
          <w:szCs w:val="28"/>
          <w:lang w:val="ro-RO"/>
        </w:rPr>
        <w:t>ulu</w:t>
      </w:r>
      <w:r w:rsidR="00C91CB9">
        <w:rPr>
          <w:rFonts w:ascii="Tahoma" w:hAnsi="Tahoma" w:cs="Tahoma"/>
          <w:sz w:val="28"/>
          <w:szCs w:val="28"/>
          <w:lang w:val="ro-RO"/>
        </w:rPr>
        <w:t>i Bistrița-Năsă</w:t>
      </w:r>
      <w:r w:rsidR="00C71AB5" w:rsidRPr="001A6E92">
        <w:rPr>
          <w:rFonts w:ascii="Tahoma" w:hAnsi="Tahoma" w:cs="Tahoma"/>
          <w:sz w:val="28"/>
          <w:szCs w:val="28"/>
          <w:lang w:val="ro-RO"/>
        </w:rPr>
        <w:t xml:space="preserve">ud reprezentate </w:t>
      </w:r>
      <w:r w:rsidR="00C71AB5">
        <w:rPr>
          <w:rFonts w:ascii="Tahoma" w:hAnsi="Tahoma" w:cs="Tahoma"/>
          <w:sz w:val="28"/>
          <w:szCs w:val="28"/>
          <w:lang w:val="ro-RO"/>
        </w:rPr>
        <w:t>î</w:t>
      </w:r>
      <w:r w:rsidR="009822D1" w:rsidRPr="001A6E92">
        <w:rPr>
          <w:rFonts w:ascii="Tahoma" w:hAnsi="Tahoma" w:cs="Tahoma"/>
          <w:sz w:val="28"/>
          <w:szCs w:val="28"/>
          <w:lang w:val="ro-RO"/>
        </w:rPr>
        <w:t xml:space="preserve">n </w:t>
      </w:r>
      <w:r w:rsidRPr="001A6E92">
        <w:rPr>
          <w:rFonts w:ascii="Tahoma" w:hAnsi="Tahoma" w:cs="Tahoma"/>
          <w:sz w:val="28"/>
          <w:szCs w:val="28"/>
          <w:lang w:val="ro-RO"/>
        </w:rPr>
        <w:t>Asociaţia de Dezvoltare Intercomunitară pentru „Serviciul de alimentare cu gaze naturale”, judeţul Bistriţa-Năsăud.</w:t>
      </w:r>
    </w:p>
    <w:p w:rsidR="007D4A4E" w:rsidRDefault="007D4A4E" w:rsidP="007D4A4E">
      <w:pPr>
        <w:spacing w:after="0" w:line="240" w:lineRule="auto"/>
        <w:jc w:val="both"/>
        <w:rPr>
          <w:rFonts w:ascii="Tahoma" w:hAnsi="Tahoma" w:cs="Tahoma"/>
          <w:sz w:val="28"/>
          <w:szCs w:val="28"/>
          <w:lang w:val="ro-RO"/>
        </w:rPr>
      </w:pPr>
    </w:p>
    <w:p w:rsidR="00E86437" w:rsidRDefault="009822D1" w:rsidP="00996C44">
      <w:pPr>
        <w:spacing w:after="0" w:line="240" w:lineRule="auto"/>
        <w:jc w:val="both"/>
        <w:rPr>
          <w:rFonts w:ascii="Tahoma" w:hAnsi="Tahoma" w:cs="Tahoma"/>
          <w:sz w:val="28"/>
          <w:szCs w:val="28"/>
          <w:lang w:val="ro-RO"/>
        </w:rPr>
      </w:pPr>
      <w:r w:rsidRPr="001A6E92">
        <w:rPr>
          <w:rFonts w:ascii="Tahoma" w:hAnsi="Tahoma" w:cs="Tahoma"/>
          <w:sz w:val="28"/>
          <w:szCs w:val="28"/>
          <w:lang w:val="ro-RO"/>
        </w:rPr>
        <w:tab/>
      </w:r>
    </w:p>
    <w:p w:rsidR="00181E02" w:rsidRPr="001A6E92" w:rsidRDefault="00CD6DC0" w:rsidP="00E86437">
      <w:pPr>
        <w:spacing w:after="0" w:line="240" w:lineRule="auto"/>
        <w:ind w:firstLine="720"/>
        <w:jc w:val="both"/>
        <w:rPr>
          <w:rFonts w:ascii="Tahoma" w:hAnsi="Tahoma" w:cs="Tahoma"/>
          <w:b/>
          <w:sz w:val="28"/>
          <w:szCs w:val="28"/>
          <w:lang w:val="ro-RO"/>
        </w:rPr>
      </w:pPr>
      <w:r w:rsidRPr="001A6E92">
        <w:rPr>
          <w:rFonts w:ascii="Tahoma" w:hAnsi="Tahoma" w:cs="Tahoma"/>
          <w:b/>
          <w:sz w:val="28"/>
          <w:szCs w:val="28"/>
          <w:lang w:val="ro-RO"/>
        </w:rPr>
        <w:lastRenderedPageBreak/>
        <w:t>Capitolul I</w:t>
      </w:r>
      <w:r w:rsidR="009822D1" w:rsidRPr="001A6E92">
        <w:rPr>
          <w:rFonts w:ascii="Tahoma" w:hAnsi="Tahoma" w:cs="Tahoma"/>
          <w:b/>
          <w:sz w:val="28"/>
          <w:szCs w:val="28"/>
          <w:lang w:val="ro-RO"/>
        </w:rPr>
        <w:t>I</w:t>
      </w:r>
      <w:r w:rsidRPr="001A6E92">
        <w:rPr>
          <w:rFonts w:ascii="Tahoma" w:hAnsi="Tahoma" w:cs="Tahoma"/>
          <w:b/>
          <w:sz w:val="28"/>
          <w:szCs w:val="28"/>
          <w:lang w:val="ro-RO"/>
        </w:rPr>
        <w:t>. Condiții generale</w:t>
      </w:r>
      <w:r w:rsidR="00E901EC" w:rsidRPr="001A6E92">
        <w:rPr>
          <w:rFonts w:ascii="Tahoma" w:hAnsi="Tahoma" w:cs="Tahoma"/>
          <w:b/>
          <w:sz w:val="28"/>
          <w:szCs w:val="28"/>
          <w:lang w:val="ro-RO"/>
        </w:rPr>
        <w:t xml:space="preserve"> și specifice</w:t>
      </w:r>
      <w:r w:rsidRPr="001A6E92">
        <w:rPr>
          <w:rFonts w:ascii="Tahoma" w:hAnsi="Tahoma" w:cs="Tahoma"/>
          <w:b/>
          <w:sz w:val="28"/>
          <w:szCs w:val="28"/>
          <w:lang w:val="ro-RO"/>
        </w:rPr>
        <w:t xml:space="preserve"> de recrutare în vederea numirii administratorului public al</w:t>
      </w:r>
      <w:r w:rsidR="002B7AA7" w:rsidRPr="001A6E92">
        <w:rPr>
          <w:rFonts w:ascii="Tahoma" w:hAnsi="Tahoma" w:cs="Tahoma"/>
          <w:b/>
          <w:sz w:val="28"/>
          <w:szCs w:val="28"/>
          <w:lang w:val="ro-RO"/>
        </w:rPr>
        <w:t xml:space="preserve"> Asociaţiei de Dezvoltare Intercomunitară pentru „Serviciul de alimentare cu gaze naturale”, judeţul Bistriţa-Năsăud</w:t>
      </w:r>
      <w:r w:rsidRPr="001A6E92">
        <w:rPr>
          <w:rFonts w:ascii="Tahoma" w:hAnsi="Tahoma" w:cs="Tahoma"/>
          <w:b/>
          <w:sz w:val="28"/>
          <w:szCs w:val="28"/>
          <w:lang w:val="ro-RO"/>
        </w:rPr>
        <w:t xml:space="preserve"> </w:t>
      </w:r>
    </w:p>
    <w:p w:rsidR="00996C44" w:rsidRPr="001A6E92" w:rsidRDefault="00996C44" w:rsidP="00996C44">
      <w:pPr>
        <w:spacing w:after="0" w:line="240" w:lineRule="auto"/>
        <w:jc w:val="both"/>
        <w:rPr>
          <w:rFonts w:ascii="Tahoma" w:hAnsi="Tahoma" w:cs="Tahoma"/>
          <w:b/>
          <w:sz w:val="28"/>
          <w:szCs w:val="28"/>
          <w:lang w:val="ro-RO"/>
        </w:rPr>
      </w:pPr>
    </w:p>
    <w:p w:rsidR="00D16D3C" w:rsidRDefault="00261F6F" w:rsidP="0082676B">
      <w:pPr>
        <w:spacing w:after="0" w:line="240" w:lineRule="auto"/>
        <w:jc w:val="both"/>
        <w:rPr>
          <w:rFonts w:ascii="Tahoma" w:hAnsi="Tahoma" w:cs="Tahoma"/>
          <w:sz w:val="28"/>
          <w:szCs w:val="28"/>
          <w:lang w:val="ro-RO"/>
        </w:rPr>
      </w:pPr>
      <w:r w:rsidRPr="001A6E92">
        <w:rPr>
          <w:rFonts w:ascii="Tahoma" w:hAnsi="Tahoma" w:cs="Tahoma"/>
          <w:b/>
          <w:sz w:val="28"/>
          <w:szCs w:val="28"/>
          <w:lang w:val="ro-RO"/>
        </w:rPr>
        <w:tab/>
      </w:r>
      <w:r w:rsidRPr="001A6E92">
        <w:rPr>
          <w:rFonts w:ascii="Tahoma" w:hAnsi="Tahoma" w:cs="Tahoma"/>
          <w:b/>
          <w:sz w:val="28"/>
          <w:szCs w:val="28"/>
          <w:lang w:val="fr-FR"/>
        </w:rPr>
        <w:t>Art.3</w:t>
      </w:r>
      <w:r w:rsidR="00EF1F4C" w:rsidRPr="001A6E92">
        <w:rPr>
          <w:rFonts w:ascii="Tahoma" w:hAnsi="Tahoma" w:cs="Tahoma"/>
          <w:b/>
          <w:sz w:val="28"/>
          <w:szCs w:val="28"/>
          <w:lang w:val="fr-FR"/>
        </w:rPr>
        <w:t xml:space="preserve"> </w:t>
      </w:r>
      <w:bookmarkStart w:id="1" w:name="_Hlk3877094"/>
      <w:r w:rsidR="00E86437">
        <w:rPr>
          <w:rFonts w:ascii="Tahoma" w:hAnsi="Tahoma" w:cs="Tahoma"/>
          <w:b/>
          <w:sz w:val="28"/>
          <w:szCs w:val="28"/>
          <w:lang w:val="fr-FR"/>
        </w:rPr>
        <w:t xml:space="preserve"> </w:t>
      </w:r>
      <w:r w:rsidR="00C7138D" w:rsidRPr="001A6E92">
        <w:rPr>
          <w:rFonts w:ascii="Tahoma" w:hAnsi="Tahoma" w:cs="Tahoma"/>
          <w:sz w:val="28"/>
          <w:szCs w:val="28"/>
          <w:lang w:val="fr-FR"/>
        </w:rPr>
        <w:t>Ocuparea postului corespunzător funcţiei</w:t>
      </w:r>
      <w:r w:rsidR="00C7138D" w:rsidRPr="001A6E92">
        <w:rPr>
          <w:rFonts w:ascii="Tahoma" w:hAnsi="Tahoma" w:cs="Tahoma"/>
          <w:b/>
          <w:sz w:val="28"/>
          <w:szCs w:val="28"/>
          <w:lang w:val="fr-FR"/>
        </w:rPr>
        <w:t xml:space="preserve"> </w:t>
      </w:r>
      <w:r w:rsidR="00C7138D" w:rsidRPr="001A6E92">
        <w:rPr>
          <w:rFonts w:ascii="Tahoma" w:hAnsi="Tahoma" w:cs="Tahoma"/>
          <w:sz w:val="28"/>
          <w:szCs w:val="28"/>
          <w:lang w:val="fr-FR"/>
        </w:rPr>
        <w:t xml:space="preserve">de </w:t>
      </w:r>
      <w:r w:rsidR="00C7138D">
        <w:rPr>
          <w:rFonts w:ascii="Tahoma" w:hAnsi="Tahoma" w:cs="Tahoma"/>
          <w:sz w:val="28"/>
          <w:szCs w:val="28"/>
          <w:lang w:val="ro-RO"/>
        </w:rPr>
        <w:t>administrator</w:t>
      </w:r>
      <w:r w:rsidR="00C7138D" w:rsidRPr="00C71AB5">
        <w:rPr>
          <w:rFonts w:ascii="Tahoma" w:hAnsi="Tahoma" w:cs="Tahoma"/>
          <w:sz w:val="28"/>
          <w:szCs w:val="28"/>
          <w:lang w:val="ro-RO"/>
        </w:rPr>
        <w:t xml:space="preserve"> public al </w:t>
      </w:r>
      <w:r w:rsidR="00C7138D" w:rsidRPr="001A6E92">
        <w:rPr>
          <w:rFonts w:ascii="Tahoma" w:hAnsi="Tahoma" w:cs="Tahoma"/>
          <w:sz w:val="28"/>
          <w:szCs w:val="28"/>
          <w:lang w:val="fr-FR"/>
        </w:rPr>
        <w:t>Asociaţiei de Dezvoltare Intercomunitară pentru „Serviciul de alimentare cu gaze naturale”, judeţul Bistriţa-Năsăud se face</w:t>
      </w:r>
      <w:r w:rsidR="008D6A78" w:rsidRPr="001A6E92">
        <w:rPr>
          <w:rFonts w:ascii="Tahoma" w:hAnsi="Tahoma" w:cs="Tahoma"/>
          <w:sz w:val="28"/>
          <w:szCs w:val="28"/>
          <w:lang w:val="fr-FR"/>
        </w:rPr>
        <w:t xml:space="preserve"> pe baza unui </w:t>
      </w:r>
      <w:r w:rsidR="008D6A78" w:rsidRPr="008D6A78">
        <w:rPr>
          <w:rFonts w:ascii="Tahoma" w:hAnsi="Tahoma" w:cs="Tahoma"/>
          <w:sz w:val="28"/>
          <w:szCs w:val="28"/>
          <w:lang w:val="ro-RO"/>
        </w:rPr>
        <w:t>concurs de proiecte de management</w:t>
      </w:r>
      <w:r w:rsidR="006F7F73">
        <w:rPr>
          <w:rFonts w:ascii="Tahoma" w:hAnsi="Tahoma" w:cs="Tahoma"/>
          <w:sz w:val="28"/>
          <w:szCs w:val="28"/>
          <w:lang w:val="ro-RO"/>
        </w:rPr>
        <w:t>.</w:t>
      </w:r>
      <w:bookmarkEnd w:id="1"/>
    </w:p>
    <w:p w:rsidR="00E54AA1" w:rsidRDefault="00E54AA1" w:rsidP="0082676B">
      <w:pPr>
        <w:spacing w:after="0" w:line="240" w:lineRule="auto"/>
        <w:jc w:val="both"/>
        <w:rPr>
          <w:rFonts w:ascii="Tahoma" w:hAnsi="Tahoma" w:cs="Tahoma"/>
          <w:sz w:val="28"/>
          <w:szCs w:val="28"/>
          <w:lang w:val="ro-RO"/>
        </w:rPr>
      </w:pPr>
    </w:p>
    <w:p w:rsidR="008D6A78" w:rsidRDefault="00B54C53" w:rsidP="0082676B">
      <w:pPr>
        <w:spacing w:after="0" w:line="240" w:lineRule="auto"/>
        <w:jc w:val="both"/>
        <w:rPr>
          <w:rFonts w:ascii="Tahoma" w:hAnsi="Tahoma" w:cs="Tahoma"/>
          <w:sz w:val="28"/>
          <w:szCs w:val="28"/>
          <w:lang w:val="ro-RO"/>
        </w:rPr>
      </w:pPr>
      <w:r w:rsidRPr="001A6E92">
        <w:rPr>
          <w:rFonts w:ascii="Tahoma" w:hAnsi="Tahoma" w:cs="Tahoma"/>
          <w:b/>
          <w:sz w:val="28"/>
          <w:szCs w:val="28"/>
          <w:lang w:val="fr-FR"/>
        </w:rPr>
        <w:tab/>
        <w:t>Art.4</w:t>
      </w:r>
      <w:r w:rsidR="00DA3D58" w:rsidRPr="001A6E92">
        <w:rPr>
          <w:rFonts w:ascii="Tahoma" w:hAnsi="Tahoma" w:cs="Tahoma"/>
          <w:b/>
          <w:sz w:val="28"/>
          <w:szCs w:val="28"/>
          <w:lang w:val="fr-FR"/>
        </w:rPr>
        <w:t xml:space="preserve"> </w:t>
      </w:r>
      <w:r w:rsidR="00E86437">
        <w:rPr>
          <w:rFonts w:ascii="Tahoma" w:hAnsi="Tahoma" w:cs="Tahoma"/>
          <w:b/>
          <w:sz w:val="28"/>
          <w:szCs w:val="28"/>
          <w:lang w:val="fr-FR"/>
        </w:rPr>
        <w:t xml:space="preserve"> </w:t>
      </w:r>
      <w:r w:rsidRPr="00B54C53">
        <w:rPr>
          <w:rFonts w:ascii="Tahoma" w:hAnsi="Tahoma" w:cs="Tahoma"/>
          <w:sz w:val="28"/>
          <w:szCs w:val="28"/>
          <w:lang w:val="ro-RO"/>
        </w:rPr>
        <w:t xml:space="preserve">La concursul organizat pentru ocuparea </w:t>
      </w:r>
      <w:r w:rsidR="00DA3D58" w:rsidRPr="001A6E92">
        <w:rPr>
          <w:rFonts w:ascii="Tahoma" w:hAnsi="Tahoma" w:cs="Tahoma"/>
          <w:sz w:val="28"/>
          <w:szCs w:val="28"/>
          <w:lang w:val="fr-FR"/>
        </w:rPr>
        <w:t>funcţiei</w:t>
      </w:r>
      <w:r w:rsidR="00DA3D58" w:rsidRPr="001A6E92">
        <w:rPr>
          <w:rFonts w:ascii="Tahoma" w:hAnsi="Tahoma" w:cs="Tahoma"/>
          <w:b/>
          <w:sz w:val="28"/>
          <w:szCs w:val="28"/>
          <w:lang w:val="fr-FR"/>
        </w:rPr>
        <w:t xml:space="preserve"> </w:t>
      </w:r>
      <w:r w:rsidR="00DA3D58" w:rsidRPr="001A6E92">
        <w:rPr>
          <w:rFonts w:ascii="Tahoma" w:hAnsi="Tahoma" w:cs="Tahoma"/>
          <w:sz w:val="28"/>
          <w:szCs w:val="28"/>
          <w:lang w:val="fr-FR"/>
        </w:rPr>
        <w:t xml:space="preserve">de </w:t>
      </w:r>
      <w:r w:rsidR="00DA3D58">
        <w:rPr>
          <w:rFonts w:ascii="Tahoma" w:hAnsi="Tahoma" w:cs="Tahoma"/>
          <w:sz w:val="28"/>
          <w:szCs w:val="28"/>
          <w:lang w:val="ro-RO"/>
        </w:rPr>
        <w:t>administrator</w:t>
      </w:r>
      <w:r w:rsidR="00DA3D58" w:rsidRPr="00C71AB5">
        <w:rPr>
          <w:rFonts w:ascii="Tahoma" w:hAnsi="Tahoma" w:cs="Tahoma"/>
          <w:sz w:val="28"/>
          <w:szCs w:val="28"/>
          <w:lang w:val="ro-RO"/>
        </w:rPr>
        <w:t xml:space="preserve"> public</w:t>
      </w:r>
      <w:r w:rsidR="00DA3D58">
        <w:rPr>
          <w:rFonts w:ascii="Tahoma" w:hAnsi="Tahoma" w:cs="Tahoma"/>
          <w:sz w:val="28"/>
          <w:szCs w:val="28"/>
          <w:lang w:val="ro-RO"/>
        </w:rPr>
        <w:t xml:space="preserve"> </w:t>
      </w:r>
      <w:r w:rsidRPr="00B54C53">
        <w:rPr>
          <w:rFonts w:ascii="Tahoma" w:hAnsi="Tahoma" w:cs="Tahoma"/>
          <w:sz w:val="28"/>
          <w:szCs w:val="28"/>
          <w:lang w:val="ro-RO"/>
        </w:rPr>
        <w:t xml:space="preserve">poate participa orice persoană care îndeplineşte </w:t>
      </w:r>
      <w:r w:rsidR="00C35207">
        <w:rPr>
          <w:rFonts w:ascii="Tahoma" w:hAnsi="Tahoma" w:cs="Tahoma"/>
          <w:sz w:val="28"/>
          <w:szCs w:val="28"/>
          <w:lang w:val="ro-RO"/>
        </w:rPr>
        <w:t xml:space="preserve">cumulativ </w:t>
      </w:r>
      <w:r w:rsidRPr="00B54C53">
        <w:rPr>
          <w:rFonts w:ascii="Tahoma" w:hAnsi="Tahoma" w:cs="Tahoma"/>
          <w:sz w:val="28"/>
          <w:szCs w:val="28"/>
          <w:lang w:val="ro-RO"/>
        </w:rPr>
        <w:t xml:space="preserve">condiţiile generale şi condiţiile specifice stabilite prin </w:t>
      </w:r>
      <w:r w:rsidR="00B33CD4">
        <w:rPr>
          <w:rFonts w:ascii="Tahoma" w:hAnsi="Tahoma" w:cs="Tahoma"/>
          <w:sz w:val="28"/>
          <w:szCs w:val="28"/>
          <w:lang w:val="ro-RO"/>
        </w:rPr>
        <w:t>prezenta procedură</w:t>
      </w:r>
      <w:r w:rsidRPr="00B54C53">
        <w:rPr>
          <w:rFonts w:ascii="Tahoma" w:hAnsi="Tahoma" w:cs="Tahoma"/>
          <w:sz w:val="28"/>
          <w:szCs w:val="28"/>
          <w:lang w:val="ro-RO"/>
        </w:rPr>
        <w:t xml:space="preserve"> pentru ocuparea </w:t>
      </w:r>
      <w:r w:rsidR="00B33CD4">
        <w:rPr>
          <w:rFonts w:ascii="Tahoma" w:hAnsi="Tahoma" w:cs="Tahoma"/>
          <w:sz w:val="28"/>
          <w:szCs w:val="28"/>
          <w:lang w:val="ro-RO"/>
        </w:rPr>
        <w:t>funcţiei.</w:t>
      </w:r>
    </w:p>
    <w:p w:rsidR="00E54AA1" w:rsidRDefault="00E54AA1" w:rsidP="0082676B">
      <w:pPr>
        <w:spacing w:after="0" w:line="240" w:lineRule="auto"/>
        <w:jc w:val="both"/>
        <w:rPr>
          <w:rFonts w:ascii="Tahoma" w:hAnsi="Tahoma" w:cs="Tahoma"/>
          <w:sz w:val="28"/>
          <w:szCs w:val="28"/>
          <w:lang w:val="ro-RO"/>
        </w:rPr>
      </w:pPr>
    </w:p>
    <w:p w:rsidR="00274488" w:rsidRPr="00274488" w:rsidRDefault="00274488" w:rsidP="00274488">
      <w:pPr>
        <w:autoSpaceDE w:val="0"/>
        <w:autoSpaceDN w:val="0"/>
        <w:adjustRightInd w:val="0"/>
        <w:spacing w:after="0" w:line="240" w:lineRule="auto"/>
        <w:jc w:val="both"/>
        <w:rPr>
          <w:rFonts w:ascii="Tahoma" w:hAnsi="Tahoma" w:cs="Tahoma"/>
          <w:sz w:val="28"/>
          <w:szCs w:val="28"/>
          <w:lang w:val="ro-RO"/>
        </w:rPr>
      </w:pPr>
      <w:r>
        <w:rPr>
          <w:rFonts w:ascii="Tahoma" w:hAnsi="Tahoma" w:cs="Tahoma"/>
          <w:iCs/>
          <w:sz w:val="28"/>
          <w:szCs w:val="28"/>
          <w:lang w:val="ro-RO"/>
        </w:rPr>
        <w:tab/>
      </w:r>
      <w:r w:rsidR="00540C07" w:rsidRPr="00540C07">
        <w:rPr>
          <w:rFonts w:ascii="Tahoma" w:hAnsi="Tahoma" w:cs="Tahoma"/>
          <w:b/>
          <w:iCs/>
          <w:sz w:val="28"/>
          <w:szCs w:val="28"/>
          <w:lang w:val="ro-RO"/>
        </w:rPr>
        <w:t>Art.5</w:t>
      </w:r>
      <w:r w:rsidR="00540C07">
        <w:rPr>
          <w:rFonts w:ascii="Tahoma" w:hAnsi="Tahoma" w:cs="Tahoma"/>
          <w:iCs/>
          <w:sz w:val="28"/>
          <w:szCs w:val="28"/>
          <w:lang w:val="ro-RO"/>
        </w:rPr>
        <w:t xml:space="preserve"> </w:t>
      </w:r>
      <w:r w:rsidRPr="00274488">
        <w:rPr>
          <w:rFonts w:ascii="Tahoma" w:hAnsi="Tahoma" w:cs="Tahoma"/>
          <w:iCs/>
          <w:sz w:val="28"/>
          <w:szCs w:val="28"/>
          <w:lang w:val="ro-RO"/>
        </w:rPr>
        <w:t>Poate ocupa</w:t>
      </w:r>
      <w:r w:rsidR="00540C07">
        <w:rPr>
          <w:rFonts w:ascii="Tahoma" w:hAnsi="Tahoma" w:cs="Tahoma"/>
          <w:iCs/>
          <w:sz w:val="28"/>
          <w:szCs w:val="28"/>
          <w:lang w:val="ro-RO"/>
        </w:rPr>
        <w:t xml:space="preserve"> </w:t>
      </w:r>
      <w:r w:rsidR="00540C07">
        <w:rPr>
          <w:rFonts w:ascii="Tahoma" w:hAnsi="Tahoma" w:cs="Tahoma"/>
          <w:sz w:val="28"/>
          <w:szCs w:val="28"/>
        </w:rPr>
        <w:t>funcţia</w:t>
      </w:r>
      <w:r w:rsidR="00540C07">
        <w:rPr>
          <w:rFonts w:ascii="Tahoma" w:hAnsi="Tahoma" w:cs="Tahoma"/>
          <w:b/>
          <w:sz w:val="28"/>
          <w:szCs w:val="28"/>
        </w:rPr>
        <w:t xml:space="preserve"> </w:t>
      </w:r>
      <w:r w:rsidR="00540C07">
        <w:rPr>
          <w:rFonts w:ascii="Tahoma" w:hAnsi="Tahoma" w:cs="Tahoma"/>
          <w:sz w:val="28"/>
          <w:szCs w:val="28"/>
        </w:rPr>
        <w:t xml:space="preserve">de </w:t>
      </w:r>
      <w:r w:rsidR="00540C07">
        <w:rPr>
          <w:rFonts w:ascii="Tahoma" w:hAnsi="Tahoma" w:cs="Tahoma"/>
          <w:sz w:val="28"/>
          <w:szCs w:val="28"/>
          <w:lang w:val="ro-RO"/>
        </w:rPr>
        <w:t>administrator</w:t>
      </w:r>
      <w:r w:rsidR="00540C07" w:rsidRPr="00C71AB5">
        <w:rPr>
          <w:rFonts w:ascii="Tahoma" w:hAnsi="Tahoma" w:cs="Tahoma"/>
          <w:sz w:val="28"/>
          <w:szCs w:val="28"/>
          <w:lang w:val="ro-RO"/>
        </w:rPr>
        <w:t xml:space="preserve"> public</w:t>
      </w:r>
      <w:r w:rsidRPr="00274488">
        <w:rPr>
          <w:rFonts w:ascii="Tahoma" w:hAnsi="Tahoma" w:cs="Tahoma"/>
          <w:iCs/>
          <w:sz w:val="28"/>
          <w:szCs w:val="28"/>
          <w:lang w:val="ro-RO"/>
        </w:rPr>
        <w:t xml:space="preserve"> persoana care îndeplineşte următoarele condiţii</w:t>
      </w:r>
      <w:r w:rsidR="00540C07">
        <w:rPr>
          <w:rFonts w:ascii="Tahoma" w:hAnsi="Tahoma" w:cs="Tahoma"/>
          <w:iCs/>
          <w:sz w:val="28"/>
          <w:szCs w:val="28"/>
          <w:lang w:val="ro-RO"/>
        </w:rPr>
        <w:t xml:space="preserve"> generale</w:t>
      </w:r>
      <w:r w:rsidRPr="00274488">
        <w:rPr>
          <w:rFonts w:ascii="Tahoma" w:hAnsi="Tahoma" w:cs="Tahoma"/>
          <w:iCs/>
          <w:sz w:val="28"/>
          <w:szCs w:val="28"/>
          <w:lang w:val="ro-RO"/>
        </w:rPr>
        <w:t>:</w:t>
      </w:r>
    </w:p>
    <w:p w:rsidR="00274488" w:rsidRPr="00274488" w:rsidRDefault="00B92522" w:rsidP="00274488">
      <w:pPr>
        <w:autoSpaceDE w:val="0"/>
        <w:autoSpaceDN w:val="0"/>
        <w:adjustRightInd w:val="0"/>
        <w:spacing w:after="0" w:line="240" w:lineRule="auto"/>
        <w:jc w:val="both"/>
        <w:rPr>
          <w:rFonts w:ascii="Tahoma" w:hAnsi="Tahoma" w:cs="Tahoma"/>
          <w:sz w:val="28"/>
          <w:szCs w:val="28"/>
          <w:lang w:val="ro-RO"/>
        </w:rPr>
      </w:pPr>
      <w:r>
        <w:rPr>
          <w:rFonts w:ascii="Tahoma" w:hAnsi="Tahoma" w:cs="Tahoma"/>
          <w:sz w:val="28"/>
          <w:szCs w:val="28"/>
          <w:lang w:val="ro-RO"/>
        </w:rPr>
        <w:t xml:space="preserve">    a) are cetăţenia română</w:t>
      </w:r>
      <w:r w:rsidR="00274488" w:rsidRPr="00274488">
        <w:rPr>
          <w:rFonts w:ascii="Tahoma" w:hAnsi="Tahoma" w:cs="Tahoma"/>
          <w:sz w:val="28"/>
          <w:szCs w:val="28"/>
          <w:lang w:val="ro-RO"/>
        </w:rPr>
        <w:t xml:space="preserve"> şi domiciliul în România;</w:t>
      </w:r>
    </w:p>
    <w:p w:rsidR="00274488" w:rsidRPr="00274488" w:rsidRDefault="00274488" w:rsidP="00274488">
      <w:pPr>
        <w:autoSpaceDE w:val="0"/>
        <w:autoSpaceDN w:val="0"/>
        <w:adjustRightInd w:val="0"/>
        <w:spacing w:after="0" w:line="240" w:lineRule="auto"/>
        <w:jc w:val="both"/>
        <w:rPr>
          <w:rFonts w:ascii="Tahoma" w:hAnsi="Tahoma" w:cs="Tahoma"/>
          <w:sz w:val="28"/>
          <w:szCs w:val="28"/>
          <w:lang w:val="ro-RO"/>
        </w:rPr>
      </w:pPr>
      <w:r w:rsidRPr="00274488">
        <w:rPr>
          <w:rFonts w:ascii="Tahoma" w:hAnsi="Tahoma" w:cs="Tahoma"/>
          <w:sz w:val="28"/>
          <w:szCs w:val="28"/>
          <w:lang w:val="ro-RO"/>
        </w:rPr>
        <w:t xml:space="preserve">    b) cunoaşte limba română, scris şi vorbit;</w:t>
      </w:r>
    </w:p>
    <w:p w:rsidR="00274488" w:rsidRPr="00274488" w:rsidRDefault="00274488" w:rsidP="00274488">
      <w:pPr>
        <w:autoSpaceDE w:val="0"/>
        <w:autoSpaceDN w:val="0"/>
        <w:adjustRightInd w:val="0"/>
        <w:spacing w:after="0" w:line="240" w:lineRule="auto"/>
        <w:jc w:val="both"/>
        <w:rPr>
          <w:rFonts w:ascii="Tahoma" w:hAnsi="Tahoma" w:cs="Tahoma"/>
          <w:sz w:val="28"/>
          <w:szCs w:val="28"/>
          <w:lang w:val="ro-RO"/>
        </w:rPr>
      </w:pPr>
      <w:r w:rsidRPr="00274488">
        <w:rPr>
          <w:rFonts w:ascii="Tahoma" w:hAnsi="Tahoma" w:cs="Tahoma"/>
          <w:sz w:val="28"/>
          <w:szCs w:val="28"/>
          <w:lang w:val="ro-RO"/>
        </w:rPr>
        <w:t xml:space="preserve">    c) are vârsta minimă reglementată de prevederile legale;</w:t>
      </w:r>
    </w:p>
    <w:p w:rsidR="00274488" w:rsidRPr="00274488" w:rsidRDefault="00274488" w:rsidP="00274488">
      <w:pPr>
        <w:autoSpaceDE w:val="0"/>
        <w:autoSpaceDN w:val="0"/>
        <w:adjustRightInd w:val="0"/>
        <w:spacing w:after="0" w:line="240" w:lineRule="auto"/>
        <w:jc w:val="both"/>
        <w:rPr>
          <w:rFonts w:ascii="Tahoma" w:hAnsi="Tahoma" w:cs="Tahoma"/>
          <w:sz w:val="28"/>
          <w:szCs w:val="28"/>
          <w:lang w:val="ro-RO"/>
        </w:rPr>
      </w:pPr>
      <w:r w:rsidRPr="00274488">
        <w:rPr>
          <w:rFonts w:ascii="Tahoma" w:hAnsi="Tahoma" w:cs="Tahoma"/>
          <w:sz w:val="28"/>
          <w:szCs w:val="28"/>
          <w:lang w:val="ro-RO"/>
        </w:rPr>
        <w:t xml:space="preserve">    d) are capacitate deplină de exerciţiu;</w:t>
      </w:r>
    </w:p>
    <w:p w:rsidR="00274488" w:rsidRPr="00274488" w:rsidRDefault="00274488" w:rsidP="00274488">
      <w:pPr>
        <w:autoSpaceDE w:val="0"/>
        <w:autoSpaceDN w:val="0"/>
        <w:adjustRightInd w:val="0"/>
        <w:spacing w:after="0" w:line="240" w:lineRule="auto"/>
        <w:jc w:val="both"/>
        <w:rPr>
          <w:rFonts w:ascii="Tahoma" w:hAnsi="Tahoma" w:cs="Tahoma"/>
          <w:sz w:val="28"/>
          <w:szCs w:val="28"/>
          <w:lang w:val="ro-RO"/>
        </w:rPr>
      </w:pPr>
      <w:r w:rsidRPr="00274488">
        <w:rPr>
          <w:rFonts w:ascii="Tahoma" w:hAnsi="Tahoma" w:cs="Tahoma"/>
          <w:sz w:val="28"/>
          <w:szCs w:val="28"/>
          <w:lang w:val="ro-RO"/>
        </w:rPr>
        <w:t xml:space="preserve">    e) are o stare de sănătate corespunzătoare postului pentru care candidează, atestată pe baza adeverinţei medicale eliberate de medicul de familie sau de unităţile sanitare abilitate;</w:t>
      </w:r>
    </w:p>
    <w:p w:rsidR="00274488" w:rsidRPr="00274488" w:rsidRDefault="00274488" w:rsidP="00274488">
      <w:pPr>
        <w:autoSpaceDE w:val="0"/>
        <w:autoSpaceDN w:val="0"/>
        <w:adjustRightInd w:val="0"/>
        <w:spacing w:after="0" w:line="240" w:lineRule="auto"/>
        <w:jc w:val="both"/>
        <w:rPr>
          <w:rFonts w:ascii="Tahoma" w:hAnsi="Tahoma" w:cs="Tahoma"/>
          <w:sz w:val="28"/>
          <w:szCs w:val="28"/>
          <w:lang w:val="ro-RO"/>
        </w:rPr>
      </w:pPr>
      <w:r w:rsidRPr="00274488">
        <w:rPr>
          <w:rFonts w:ascii="Tahoma" w:hAnsi="Tahoma" w:cs="Tahoma"/>
          <w:sz w:val="28"/>
          <w:szCs w:val="28"/>
          <w:lang w:val="ro-RO"/>
        </w:rPr>
        <w:t xml:space="preserve">    f) îndeplineşte condiţiile de studii şi, după caz, de vechime sau alte condiţii specifice potrivit cerinţelor postului scos la concurs;</w:t>
      </w:r>
    </w:p>
    <w:p w:rsidR="00B92522" w:rsidRDefault="00274488" w:rsidP="00B92522">
      <w:pPr>
        <w:autoSpaceDE w:val="0"/>
        <w:autoSpaceDN w:val="0"/>
        <w:adjustRightInd w:val="0"/>
        <w:spacing w:after="0" w:line="240" w:lineRule="auto"/>
        <w:jc w:val="both"/>
        <w:rPr>
          <w:rFonts w:ascii="Tahoma" w:hAnsi="Tahoma" w:cs="Tahoma"/>
          <w:sz w:val="28"/>
          <w:szCs w:val="28"/>
          <w:lang w:val="ro-RO"/>
        </w:rPr>
      </w:pPr>
      <w:r w:rsidRPr="00274488">
        <w:rPr>
          <w:rFonts w:ascii="Tahoma" w:hAnsi="Tahoma" w:cs="Tahoma"/>
          <w:sz w:val="28"/>
          <w:szCs w:val="28"/>
          <w:lang w:val="ro-RO"/>
        </w:rPr>
        <w:t xml:space="preserve">    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w:t>
      </w:r>
      <w:r w:rsidR="00B92522">
        <w:rPr>
          <w:rFonts w:ascii="Tahoma" w:hAnsi="Tahoma" w:cs="Tahoma"/>
          <w:sz w:val="28"/>
          <w:szCs w:val="28"/>
          <w:lang w:val="ro-RO"/>
        </w:rPr>
        <w:t xml:space="preserve"> care a intervenit reabilitarea;</w:t>
      </w:r>
    </w:p>
    <w:p w:rsidR="00B92522" w:rsidRDefault="00B92522" w:rsidP="00B92522">
      <w:pPr>
        <w:autoSpaceDE w:val="0"/>
        <w:autoSpaceDN w:val="0"/>
        <w:adjustRightInd w:val="0"/>
        <w:spacing w:after="0" w:line="240" w:lineRule="auto"/>
        <w:jc w:val="both"/>
        <w:rPr>
          <w:rFonts w:ascii="Tahoma" w:hAnsi="Tahoma" w:cs="Tahoma"/>
          <w:sz w:val="28"/>
          <w:szCs w:val="28"/>
          <w:lang w:val="ro-RO"/>
        </w:rPr>
      </w:pPr>
      <w:r>
        <w:rPr>
          <w:rFonts w:ascii="Tahoma" w:hAnsi="Tahoma" w:cs="Tahoma"/>
          <w:sz w:val="28"/>
          <w:szCs w:val="28"/>
          <w:lang w:val="ro-RO"/>
        </w:rPr>
        <w:t xml:space="preserve">    </w:t>
      </w:r>
      <w:r w:rsidRPr="00B92522">
        <w:rPr>
          <w:rFonts w:ascii="Tahoma" w:hAnsi="Tahoma" w:cs="Tahoma"/>
          <w:sz w:val="28"/>
          <w:szCs w:val="28"/>
          <w:lang w:val="ro-RO"/>
        </w:rPr>
        <w:t>h) nu a fost destituită dintr-o funcţie publică sau nu i-a încetat contractul individual de muncă pentru motive disciplinare în ultimii 7 ani;</w:t>
      </w:r>
    </w:p>
    <w:p w:rsidR="00401982" w:rsidRDefault="00B92522" w:rsidP="00401982">
      <w:pPr>
        <w:autoSpaceDE w:val="0"/>
        <w:autoSpaceDN w:val="0"/>
        <w:adjustRightInd w:val="0"/>
        <w:spacing w:after="0" w:line="240" w:lineRule="auto"/>
        <w:jc w:val="both"/>
        <w:rPr>
          <w:rFonts w:ascii="Tahoma" w:hAnsi="Tahoma" w:cs="Tahoma"/>
          <w:sz w:val="28"/>
          <w:szCs w:val="28"/>
          <w:lang w:val="ro-RO"/>
        </w:rPr>
      </w:pPr>
      <w:r>
        <w:rPr>
          <w:rFonts w:ascii="Tahoma" w:hAnsi="Tahoma" w:cs="Tahoma"/>
          <w:sz w:val="28"/>
          <w:szCs w:val="28"/>
          <w:lang w:val="ro-RO"/>
        </w:rPr>
        <w:t xml:space="preserve">    </w:t>
      </w:r>
      <w:r w:rsidRPr="00B92522">
        <w:rPr>
          <w:rFonts w:ascii="Tahoma" w:hAnsi="Tahoma" w:cs="Tahoma"/>
          <w:sz w:val="28"/>
          <w:szCs w:val="28"/>
          <w:lang w:val="ro-RO"/>
        </w:rPr>
        <w:t>i) nu a desfăşurat activitate de poliţie politică, ast</w:t>
      </w:r>
      <w:r w:rsidR="00A61FC6">
        <w:rPr>
          <w:rFonts w:ascii="Tahoma" w:hAnsi="Tahoma" w:cs="Tahoma"/>
          <w:sz w:val="28"/>
          <w:szCs w:val="28"/>
          <w:lang w:val="ro-RO"/>
        </w:rPr>
        <w:t xml:space="preserve">fel cum este definită prin </w:t>
      </w:r>
      <w:r w:rsidR="00401982">
        <w:rPr>
          <w:rFonts w:ascii="Tahoma" w:hAnsi="Tahoma" w:cs="Tahoma"/>
          <w:sz w:val="28"/>
          <w:szCs w:val="28"/>
          <w:lang w:val="ro-RO"/>
        </w:rPr>
        <w:t>lege.</w:t>
      </w:r>
    </w:p>
    <w:p w:rsidR="00E54AA1" w:rsidRDefault="00E54AA1" w:rsidP="00401982">
      <w:pPr>
        <w:autoSpaceDE w:val="0"/>
        <w:autoSpaceDN w:val="0"/>
        <w:adjustRightInd w:val="0"/>
        <w:spacing w:after="0" w:line="240" w:lineRule="auto"/>
        <w:jc w:val="both"/>
        <w:rPr>
          <w:rFonts w:ascii="Tahoma" w:hAnsi="Tahoma" w:cs="Tahoma"/>
          <w:sz w:val="28"/>
          <w:szCs w:val="28"/>
          <w:lang w:val="ro-RO"/>
        </w:rPr>
      </w:pPr>
    </w:p>
    <w:p w:rsidR="00F523F2" w:rsidRPr="00401982" w:rsidRDefault="00401982" w:rsidP="00401982">
      <w:pPr>
        <w:autoSpaceDE w:val="0"/>
        <w:autoSpaceDN w:val="0"/>
        <w:adjustRightInd w:val="0"/>
        <w:spacing w:after="0" w:line="240" w:lineRule="auto"/>
        <w:jc w:val="both"/>
        <w:rPr>
          <w:rFonts w:ascii="Tahoma" w:hAnsi="Tahoma" w:cs="Tahoma"/>
          <w:sz w:val="28"/>
          <w:szCs w:val="28"/>
          <w:lang w:val="ro-RO"/>
        </w:rPr>
      </w:pPr>
      <w:r>
        <w:rPr>
          <w:rFonts w:ascii="Tahoma" w:hAnsi="Tahoma" w:cs="Tahoma"/>
          <w:sz w:val="28"/>
          <w:szCs w:val="28"/>
          <w:lang w:val="ro-RO"/>
        </w:rPr>
        <w:t xml:space="preserve">         </w:t>
      </w:r>
      <w:r w:rsidR="00F523F2" w:rsidRPr="001A6E92">
        <w:rPr>
          <w:rFonts w:ascii="Tahoma" w:hAnsi="Tahoma" w:cs="Tahoma"/>
          <w:b/>
          <w:sz w:val="28"/>
          <w:szCs w:val="28"/>
          <w:lang w:val="ro-RO"/>
        </w:rPr>
        <w:t>Art.6</w:t>
      </w:r>
      <w:r w:rsidR="00E901EC" w:rsidRPr="001A6E92">
        <w:rPr>
          <w:rFonts w:ascii="Tahoma" w:hAnsi="Tahoma" w:cs="Tahoma"/>
          <w:b/>
          <w:sz w:val="28"/>
          <w:szCs w:val="28"/>
          <w:lang w:val="ro-RO"/>
        </w:rPr>
        <w:t xml:space="preserve"> </w:t>
      </w:r>
      <w:r w:rsidR="00F523F2" w:rsidRPr="00F523F2">
        <w:rPr>
          <w:rFonts w:ascii="Tahoma" w:hAnsi="Tahoma" w:cs="Tahoma"/>
          <w:sz w:val="28"/>
          <w:szCs w:val="28"/>
          <w:lang w:val="ro-RO"/>
        </w:rPr>
        <w:t xml:space="preserve">Condiţiile specifice pe care trebuie să le îndeplinească persoana care participă la concursul pentru ocuparea </w:t>
      </w:r>
      <w:r w:rsidR="00F523F2" w:rsidRPr="001A6E92">
        <w:rPr>
          <w:rFonts w:ascii="Tahoma" w:hAnsi="Tahoma" w:cs="Tahoma"/>
          <w:sz w:val="28"/>
          <w:szCs w:val="28"/>
          <w:lang w:val="ro-RO"/>
        </w:rPr>
        <w:t>funcţiei</w:t>
      </w:r>
      <w:r w:rsidR="00F523F2" w:rsidRPr="001A6E92">
        <w:rPr>
          <w:rFonts w:ascii="Tahoma" w:hAnsi="Tahoma" w:cs="Tahoma"/>
          <w:b/>
          <w:sz w:val="28"/>
          <w:szCs w:val="28"/>
          <w:lang w:val="ro-RO"/>
        </w:rPr>
        <w:t xml:space="preserve"> </w:t>
      </w:r>
      <w:r w:rsidR="00F523F2" w:rsidRPr="001A6E92">
        <w:rPr>
          <w:rFonts w:ascii="Tahoma" w:hAnsi="Tahoma" w:cs="Tahoma"/>
          <w:sz w:val="28"/>
          <w:szCs w:val="28"/>
          <w:lang w:val="ro-RO"/>
        </w:rPr>
        <w:t xml:space="preserve">de </w:t>
      </w:r>
      <w:r w:rsidR="007D4A4E">
        <w:rPr>
          <w:rFonts w:ascii="Tahoma" w:hAnsi="Tahoma" w:cs="Tahoma"/>
          <w:sz w:val="28"/>
          <w:szCs w:val="28"/>
          <w:lang w:val="ro-RO"/>
        </w:rPr>
        <w:t>administrator public</w:t>
      </w:r>
      <w:r w:rsidR="00F523F2" w:rsidRPr="00F523F2">
        <w:rPr>
          <w:rFonts w:ascii="Tahoma" w:hAnsi="Tahoma" w:cs="Tahoma"/>
          <w:sz w:val="28"/>
          <w:szCs w:val="28"/>
          <w:lang w:val="ro-RO"/>
        </w:rPr>
        <w:t xml:space="preserve"> sunt următoarele:</w:t>
      </w:r>
    </w:p>
    <w:p w:rsidR="00C80259" w:rsidRPr="001A6E92" w:rsidRDefault="00F523F2" w:rsidP="00C80259">
      <w:pPr>
        <w:spacing w:after="0" w:line="240" w:lineRule="auto"/>
        <w:jc w:val="both"/>
        <w:rPr>
          <w:rFonts w:ascii="Tahoma" w:hAnsi="Tahoma" w:cs="Tahoma"/>
          <w:sz w:val="28"/>
          <w:szCs w:val="28"/>
          <w:lang w:val="ro-RO"/>
        </w:rPr>
      </w:pPr>
      <w:r w:rsidRPr="001A6E92">
        <w:rPr>
          <w:rFonts w:ascii="Tahoma" w:hAnsi="Tahoma" w:cs="Tahoma"/>
          <w:sz w:val="28"/>
          <w:szCs w:val="28"/>
          <w:lang w:val="ro-RO"/>
        </w:rPr>
        <w:lastRenderedPageBreak/>
        <w:tab/>
        <w:t>a)</w:t>
      </w:r>
      <w:r w:rsidR="00C80259" w:rsidRPr="001A6E92">
        <w:rPr>
          <w:rFonts w:ascii="Tahoma" w:hAnsi="Tahoma" w:cs="Tahoma"/>
          <w:sz w:val="28"/>
          <w:szCs w:val="28"/>
          <w:lang w:val="ro-RO"/>
        </w:rPr>
        <w:t xml:space="preserve"> </w:t>
      </w:r>
      <w:r w:rsidRPr="00F523F2">
        <w:rPr>
          <w:rFonts w:ascii="Tahoma" w:hAnsi="Tahoma" w:cs="Tahoma"/>
          <w:sz w:val="28"/>
          <w:szCs w:val="28"/>
          <w:lang w:val="ro-RO"/>
        </w:rPr>
        <w:t>studii universitare de licenţă absolvite cu diplomă, respectiv studii superioare de lungă durată, absolvite cu diplomă de licenţă sa</w:t>
      </w:r>
      <w:r>
        <w:rPr>
          <w:rFonts w:ascii="Tahoma" w:hAnsi="Tahoma" w:cs="Tahoma"/>
          <w:sz w:val="28"/>
          <w:szCs w:val="28"/>
          <w:lang w:val="ro-RO"/>
        </w:rPr>
        <w:t xml:space="preserve">u echivalentă, </w:t>
      </w:r>
      <w:r w:rsidR="00C80259" w:rsidRPr="001A6E92">
        <w:rPr>
          <w:rFonts w:ascii="Tahoma" w:hAnsi="Tahoma" w:cs="Tahoma"/>
          <w:sz w:val="28"/>
          <w:szCs w:val="28"/>
          <w:lang w:val="ro-RO"/>
        </w:rPr>
        <w:t>în unul dintre următoarele domenii:</w:t>
      </w:r>
      <w:r w:rsidR="00E53E4D" w:rsidRPr="001A6E92">
        <w:rPr>
          <w:rFonts w:ascii="Tahoma" w:hAnsi="Tahoma" w:cs="Tahoma"/>
          <w:sz w:val="28"/>
          <w:szCs w:val="28"/>
          <w:lang w:val="ro-RO"/>
        </w:rPr>
        <w:t xml:space="preserve"> </w:t>
      </w:r>
      <w:r w:rsidR="00BA5474">
        <w:rPr>
          <w:rFonts w:ascii="Tahoma" w:hAnsi="Tahoma" w:cs="Tahoma"/>
          <w:sz w:val="28"/>
          <w:szCs w:val="28"/>
          <w:lang w:val="ro-RO"/>
        </w:rPr>
        <w:t xml:space="preserve">științe </w:t>
      </w:r>
      <w:r w:rsidR="00E53E4D" w:rsidRPr="001A6E92">
        <w:rPr>
          <w:rFonts w:ascii="Tahoma" w:hAnsi="Tahoma" w:cs="Tahoma"/>
          <w:sz w:val="28"/>
          <w:szCs w:val="28"/>
          <w:lang w:val="ro-RO"/>
        </w:rPr>
        <w:t>administrativ</w:t>
      </w:r>
      <w:r w:rsidR="00BA5474">
        <w:rPr>
          <w:rFonts w:ascii="Tahoma" w:hAnsi="Tahoma" w:cs="Tahoma"/>
          <w:sz w:val="28"/>
          <w:szCs w:val="28"/>
          <w:lang w:val="ro-RO"/>
        </w:rPr>
        <w:t>e</w:t>
      </w:r>
      <w:r w:rsidR="00E53E4D" w:rsidRPr="001A6E92">
        <w:rPr>
          <w:rFonts w:ascii="Tahoma" w:hAnsi="Tahoma" w:cs="Tahoma"/>
          <w:sz w:val="28"/>
          <w:szCs w:val="28"/>
          <w:lang w:val="ro-RO"/>
        </w:rPr>
        <w:t>,</w:t>
      </w:r>
      <w:r w:rsidR="00BA5474">
        <w:rPr>
          <w:rFonts w:ascii="Tahoma" w:hAnsi="Tahoma" w:cs="Tahoma"/>
          <w:sz w:val="28"/>
          <w:szCs w:val="28"/>
          <w:lang w:val="ro-RO"/>
        </w:rPr>
        <w:t xml:space="preserve"> științe</w:t>
      </w:r>
      <w:r w:rsidR="00E53E4D" w:rsidRPr="001A6E92">
        <w:rPr>
          <w:rFonts w:ascii="Tahoma" w:hAnsi="Tahoma" w:cs="Tahoma"/>
          <w:sz w:val="28"/>
          <w:szCs w:val="28"/>
          <w:lang w:val="ro-RO"/>
        </w:rPr>
        <w:t xml:space="preserve"> economic</w:t>
      </w:r>
      <w:r w:rsidR="00BA5474">
        <w:rPr>
          <w:rFonts w:ascii="Tahoma" w:hAnsi="Tahoma" w:cs="Tahoma"/>
          <w:sz w:val="28"/>
          <w:szCs w:val="28"/>
          <w:lang w:val="ro-RO"/>
        </w:rPr>
        <w:t>e</w:t>
      </w:r>
      <w:r w:rsidR="00376CBC" w:rsidRPr="001A6E92">
        <w:rPr>
          <w:rFonts w:ascii="Tahoma" w:hAnsi="Tahoma" w:cs="Tahoma"/>
          <w:sz w:val="28"/>
          <w:szCs w:val="28"/>
          <w:lang w:val="ro-RO"/>
        </w:rPr>
        <w:t xml:space="preserve">, </w:t>
      </w:r>
      <w:r w:rsidR="00BA5474">
        <w:rPr>
          <w:rFonts w:ascii="Tahoma" w:hAnsi="Tahoma" w:cs="Tahoma"/>
          <w:sz w:val="28"/>
          <w:szCs w:val="28"/>
          <w:lang w:val="ro-RO"/>
        </w:rPr>
        <w:t>științe inginerești</w:t>
      </w:r>
      <w:r w:rsidR="00E53E4D" w:rsidRPr="001A6E92">
        <w:rPr>
          <w:rFonts w:ascii="Tahoma" w:hAnsi="Tahoma" w:cs="Tahoma"/>
          <w:sz w:val="28"/>
          <w:szCs w:val="28"/>
          <w:lang w:val="ro-RO"/>
        </w:rPr>
        <w:t xml:space="preserve"> sau drept</w:t>
      </w:r>
      <w:r w:rsidR="00C80259" w:rsidRPr="001A6E92">
        <w:rPr>
          <w:rFonts w:ascii="Tahoma" w:hAnsi="Tahoma" w:cs="Tahoma"/>
          <w:sz w:val="28"/>
          <w:szCs w:val="28"/>
          <w:lang w:val="ro-RO"/>
        </w:rPr>
        <w:t>;</w:t>
      </w:r>
    </w:p>
    <w:p w:rsidR="0065054D" w:rsidRDefault="00C82C3E" w:rsidP="00C80259">
      <w:pPr>
        <w:spacing w:after="0" w:line="240" w:lineRule="auto"/>
        <w:jc w:val="both"/>
        <w:rPr>
          <w:rFonts w:ascii="Tahoma" w:hAnsi="Tahoma" w:cs="Tahoma"/>
          <w:iCs/>
          <w:sz w:val="28"/>
          <w:szCs w:val="28"/>
          <w:lang w:val="ro-RO"/>
        </w:rPr>
      </w:pPr>
      <w:r w:rsidRPr="001A6E92">
        <w:rPr>
          <w:rFonts w:ascii="Tahoma" w:hAnsi="Tahoma" w:cs="Tahoma"/>
          <w:sz w:val="28"/>
          <w:szCs w:val="28"/>
          <w:lang w:val="ro-RO"/>
        </w:rPr>
        <w:tab/>
      </w:r>
      <w:r>
        <w:rPr>
          <w:rFonts w:ascii="Tahoma" w:hAnsi="Tahoma" w:cs="Tahoma"/>
          <w:sz w:val="28"/>
          <w:szCs w:val="28"/>
        </w:rPr>
        <w:t xml:space="preserve">b) </w:t>
      </w:r>
      <w:r w:rsidRPr="00C82C3E">
        <w:rPr>
          <w:rFonts w:ascii="Tahoma" w:hAnsi="Tahoma" w:cs="Tahoma"/>
          <w:iCs/>
          <w:sz w:val="28"/>
          <w:szCs w:val="28"/>
          <w:lang w:val="ro-RO"/>
        </w:rPr>
        <w:t xml:space="preserve">cel puţin </w:t>
      </w:r>
      <w:r w:rsidR="00376CBC">
        <w:rPr>
          <w:rFonts w:ascii="Tahoma" w:hAnsi="Tahoma" w:cs="Tahoma"/>
          <w:iCs/>
          <w:sz w:val="28"/>
          <w:szCs w:val="28"/>
          <w:lang w:val="ro-RO"/>
        </w:rPr>
        <w:t>5</w:t>
      </w:r>
      <w:r w:rsidRPr="00C82C3E">
        <w:rPr>
          <w:rFonts w:ascii="Tahoma" w:hAnsi="Tahoma" w:cs="Tahoma"/>
          <w:iCs/>
          <w:sz w:val="28"/>
          <w:szCs w:val="28"/>
          <w:lang w:val="ro-RO"/>
        </w:rPr>
        <w:t xml:space="preserve"> ani vechime în specialitatea studiilor necesare exercitării funcţiei;</w:t>
      </w:r>
    </w:p>
    <w:p w:rsidR="00376CBC" w:rsidRPr="006A1DC7" w:rsidRDefault="00376CBC" w:rsidP="00376CBC">
      <w:pPr>
        <w:spacing w:after="0" w:line="240" w:lineRule="auto"/>
        <w:jc w:val="both"/>
        <w:rPr>
          <w:rFonts w:ascii="Tahoma" w:hAnsi="Tahoma" w:cs="Tahoma"/>
          <w:iCs/>
          <w:sz w:val="28"/>
          <w:szCs w:val="28"/>
          <w:lang w:val="ro-RO"/>
        </w:rPr>
      </w:pPr>
      <w:r>
        <w:rPr>
          <w:rFonts w:ascii="Tahoma" w:hAnsi="Tahoma" w:cs="Tahoma"/>
          <w:iCs/>
          <w:sz w:val="28"/>
          <w:szCs w:val="28"/>
          <w:lang w:val="ro-RO"/>
        </w:rPr>
        <w:tab/>
      </w:r>
      <w:r w:rsidRPr="006A1DC7">
        <w:rPr>
          <w:rFonts w:ascii="Tahoma" w:hAnsi="Tahoma" w:cs="Tahoma"/>
          <w:iCs/>
          <w:sz w:val="28"/>
          <w:szCs w:val="28"/>
          <w:lang w:val="ro-RO"/>
        </w:rPr>
        <w:t>c) experiență în administrația publică locală</w:t>
      </w:r>
      <w:r w:rsidR="00C04499">
        <w:rPr>
          <w:rFonts w:ascii="Tahoma" w:hAnsi="Tahoma" w:cs="Tahoma"/>
          <w:iCs/>
          <w:sz w:val="28"/>
          <w:szCs w:val="28"/>
          <w:lang w:val="ro-RO"/>
        </w:rPr>
        <w:t xml:space="preserve"> sau </w:t>
      </w:r>
      <w:r w:rsidRPr="006A1DC7">
        <w:rPr>
          <w:rFonts w:ascii="Tahoma" w:hAnsi="Tahoma" w:cs="Tahoma"/>
          <w:iCs/>
          <w:sz w:val="28"/>
          <w:szCs w:val="28"/>
          <w:lang w:val="ro-RO"/>
        </w:rPr>
        <w:t xml:space="preserve">centrală de cel puțin </w:t>
      </w:r>
      <w:r w:rsidR="00BA5474">
        <w:rPr>
          <w:rFonts w:ascii="Tahoma" w:hAnsi="Tahoma" w:cs="Tahoma"/>
          <w:iCs/>
          <w:sz w:val="28"/>
          <w:szCs w:val="28"/>
          <w:lang w:val="ro-RO"/>
        </w:rPr>
        <w:t>3</w:t>
      </w:r>
      <w:r w:rsidRPr="006A1DC7">
        <w:rPr>
          <w:rFonts w:ascii="Tahoma" w:hAnsi="Tahoma" w:cs="Tahoma"/>
          <w:iCs/>
          <w:sz w:val="28"/>
          <w:szCs w:val="28"/>
          <w:lang w:val="ro-RO"/>
        </w:rPr>
        <w:t xml:space="preserve"> an</w:t>
      </w:r>
      <w:r w:rsidR="00BA5474">
        <w:rPr>
          <w:rFonts w:ascii="Tahoma" w:hAnsi="Tahoma" w:cs="Tahoma"/>
          <w:iCs/>
          <w:sz w:val="28"/>
          <w:szCs w:val="28"/>
          <w:lang w:val="ro-RO"/>
        </w:rPr>
        <w:t>i</w:t>
      </w:r>
      <w:r w:rsidRPr="006A1DC7">
        <w:rPr>
          <w:rFonts w:ascii="Tahoma" w:hAnsi="Tahoma" w:cs="Tahoma"/>
          <w:iCs/>
          <w:sz w:val="28"/>
          <w:szCs w:val="28"/>
          <w:lang w:val="ro-RO"/>
        </w:rPr>
        <w:t>;</w:t>
      </w:r>
    </w:p>
    <w:p w:rsidR="003F7E5C" w:rsidRDefault="007D4A4E" w:rsidP="003F7E5C">
      <w:pPr>
        <w:spacing w:after="0" w:line="240" w:lineRule="auto"/>
        <w:jc w:val="both"/>
        <w:rPr>
          <w:rFonts w:ascii="Tahoma" w:hAnsi="Tahoma" w:cs="Tahoma"/>
          <w:sz w:val="28"/>
          <w:szCs w:val="28"/>
          <w:lang w:val="fr-FR"/>
        </w:rPr>
      </w:pPr>
      <w:r>
        <w:rPr>
          <w:rFonts w:ascii="Tahoma" w:hAnsi="Tahoma" w:cs="Tahoma"/>
          <w:iCs/>
          <w:sz w:val="28"/>
          <w:szCs w:val="28"/>
          <w:lang w:val="ro-RO"/>
        </w:rPr>
        <w:tab/>
        <w:t>d</w:t>
      </w:r>
      <w:r w:rsidR="00C82C3E">
        <w:rPr>
          <w:rFonts w:ascii="Tahoma" w:hAnsi="Tahoma" w:cs="Tahoma"/>
          <w:iCs/>
          <w:sz w:val="28"/>
          <w:szCs w:val="28"/>
          <w:lang w:val="ro-RO"/>
        </w:rPr>
        <w:t xml:space="preserve">) </w:t>
      </w:r>
      <w:r w:rsidR="00A718C3">
        <w:rPr>
          <w:rFonts w:ascii="Tahoma" w:hAnsi="Tahoma" w:cs="Tahoma"/>
          <w:iCs/>
          <w:sz w:val="28"/>
          <w:szCs w:val="28"/>
          <w:lang w:val="ro-RO"/>
        </w:rPr>
        <w:t xml:space="preserve">depunerea şi </w:t>
      </w:r>
      <w:r w:rsidR="00C82C3E" w:rsidRPr="001A6E92">
        <w:rPr>
          <w:rFonts w:ascii="Tahoma" w:hAnsi="Tahoma" w:cs="Tahoma"/>
          <w:sz w:val="28"/>
          <w:szCs w:val="28"/>
          <w:lang w:val="fr-FR"/>
        </w:rPr>
        <w:t>prezentarea</w:t>
      </w:r>
      <w:r w:rsidR="00586C88" w:rsidRPr="001A6E92">
        <w:rPr>
          <w:rFonts w:ascii="Tahoma" w:hAnsi="Tahoma" w:cs="Tahoma"/>
          <w:sz w:val="28"/>
          <w:szCs w:val="28"/>
          <w:lang w:val="fr-FR"/>
        </w:rPr>
        <w:t xml:space="preserve"> un</w:t>
      </w:r>
      <w:r w:rsidR="00401982">
        <w:rPr>
          <w:rFonts w:ascii="Tahoma" w:hAnsi="Tahoma" w:cs="Tahoma"/>
          <w:sz w:val="28"/>
          <w:szCs w:val="28"/>
          <w:lang w:val="fr-FR"/>
        </w:rPr>
        <w:t>ui</w:t>
      </w:r>
      <w:r w:rsidR="00586C88" w:rsidRPr="001A6E92">
        <w:rPr>
          <w:rFonts w:ascii="Tahoma" w:hAnsi="Tahoma" w:cs="Tahoma"/>
          <w:sz w:val="28"/>
          <w:szCs w:val="28"/>
          <w:lang w:val="fr-FR"/>
        </w:rPr>
        <w:t xml:space="preserve"> proiect de management</w:t>
      </w:r>
      <w:r w:rsidR="00401982">
        <w:rPr>
          <w:rFonts w:ascii="Tahoma" w:hAnsi="Tahoma" w:cs="Tahoma"/>
          <w:sz w:val="28"/>
          <w:szCs w:val="28"/>
          <w:lang w:val="fr-FR"/>
        </w:rPr>
        <w:t>.</w:t>
      </w:r>
      <w:r w:rsidR="000D040D" w:rsidRPr="001A6E92">
        <w:rPr>
          <w:rFonts w:ascii="Tahoma" w:hAnsi="Tahoma" w:cs="Tahoma"/>
          <w:sz w:val="28"/>
          <w:szCs w:val="28"/>
          <w:lang w:val="fr-FR"/>
        </w:rPr>
        <w:t xml:space="preserve"> </w:t>
      </w:r>
    </w:p>
    <w:p w:rsidR="00401982" w:rsidRPr="001A6E92" w:rsidRDefault="00401982" w:rsidP="003F7E5C">
      <w:pPr>
        <w:spacing w:after="0" w:line="240" w:lineRule="auto"/>
        <w:jc w:val="both"/>
        <w:rPr>
          <w:rFonts w:ascii="Tahoma" w:hAnsi="Tahoma" w:cs="Tahoma"/>
          <w:sz w:val="28"/>
          <w:szCs w:val="28"/>
          <w:lang w:val="fr-FR"/>
        </w:rPr>
      </w:pPr>
    </w:p>
    <w:p w:rsidR="009822D1" w:rsidRPr="001A6E92" w:rsidRDefault="000B3586" w:rsidP="0059522C">
      <w:pPr>
        <w:spacing w:after="0" w:line="240" w:lineRule="auto"/>
        <w:jc w:val="both"/>
        <w:rPr>
          <w:rFonts w:ascii="Tahoma" w:hAnsi="Tahoma" w:cs="Tahoma"/>
          <w:sz w:val="28"/>
          <w:szCs w:val="28"/>
          <w:lang w:val="fr-FR"/>
        </w:rPr>
      </w:pPr>
      <w:r w:rsidRPr="001A6E92">
        <w:rPr>
          <w:rFonts w:ascii="Tahoma" w:hAnsi="Tahoma" w:cs="Tahoma"/>
          <w:b/>
          <w:sz w:val="28"/>
          <w:szCs w:val="28"/>
          <w:lang w:val="fr-FR"/>
        </w:rPr>
        <w:tab/>
        <w:t>Capitolul III.</w:t>
      </w:r>
      <w:r w:rsidRPr="001A6E92">
        <w:rPr>
          <w:rFonts w:ascii="Tahoma" w:hAnsi="Tahoma" w:cs="Tahoma"/>
          <w:sz w:val="28"/>
          <w:szCs w:val="28"/>
          <w:lang w:val="fr-FR"/>
        </w:rPr>
        <w:t xml:space="preserve"> </w:t>
      </w:r>
      <w:r w:rsidR="009822D1" w:rsidRPr="000B3586">
        <w:rPr>
          <w:rFonts w:ascii="Tahoma" w:hAnsi="Tahoma" w:cs="Tahoma"/>
          <w:b/>
          <w:w w:val="105"/>
          <w:sz w:val="28"/>
          <w:szCs w:val="28"/>
          <w:lang w:val="ro-RO"/>
        </w:rPr>
        <w:t xml:space="preserve">Procedura de </w:t>
      </w:r>
      <w:r w:rsidR="009822D1" w:rsidRPr="001A6E92">
        <w:rPr>
          <w:rFonts w:ascii="Tahoma" w:hAnsi="Tahoma" w:cs="Tahoma"/>
          <w:b/>
          <w:w w:val="105"/>
          <w:sz w:val="28"/>
          <w:szCs w:val="28"/>
          <w:lang w:val="fr-FR"/>
        </w:rPr>
        <w:t>selecţi</w:t>
      </w:r>
      <w:r w:rsidR="009822D1" w:rsidRPr="000B3586">
        <w:rPr>
          <w:rFonts w:ascii="Tahoma" w:hAnsi="Tahoma" w:cs="Tahoma"/>
          <w:b/>
          <w:w w:val="105"/>
          <w:sz w:val="28"/>
          <w:szCs w:val="28"/>
          <w:lang w:val="ro-RO"/>
        </w:rPr>
        <w:t>e şi</w:t>
      </w:r>
      <w:r w:rsidR="009822D1" w:rsidRPr="001A6E92">
        <w:rPr>
          <w:rFonts w:ascii="Tahoma" w:hAnsi="Tahoma" w:cs="Tahoma"/>
          <w:b/>
          <w:w w:val="105"/>
          <w:sz w:val="28"/>
          <w:szCs w:val="28"/>
          <w:lang w:val="fr-FR"/>
        </w:rPr>
        <w:t xml:space="preserve"> numire</w:t>
      </w:r>
      <w:r w:rsidRPr="001A6E92">
        <w:rPr>
          <w:rFonts w:ascii="Tahoma" w:hAnsi="Tahoma" w:cs="Tahoma"/>
          <w:b/>
          <w:w w:val="105"/>
          <w:sz w:val="28"/>
          <w:szCs w:val="28"/>
          <w:lang w:val="fr-FR"/>
        </w:rPr>
        <w:t xml:space="preserve"> în funcție</w:t>
      </w:r>
      <w:r w:rsidRPr="001A6E92">
        <w:rPr>
          <w:rFonts w:ascii="Tahoma" w:hAnsi="Tahoma" w:cs="Tahoma"/>
          <w:sz w:val="28"/>
          <w:szCs w:val="28"/>
          <w:lang w:val="fr-FR"/>
        </w:rPr>
        <w:t xml:space="preserve"> </w:t>
      </w:r>
      <w:r w:rsidRPr="001A6E92">
        <w:rPr>
          <w:rFonts w:ascii="Tahoma" w:hAnsi="Tahoma" w:cs="Tahoma"/>
          <w:b/>
          <w:sz w:val="28"/>
          <w:szCs w:val="28"/>
          <w:lang w:val="fr-FR"/>
        </w:rPr>
        <w:t>a administratorului public al Asociaţiei de Dezvoltare Intercomunitară pentru „Serviciul de alimentare cu gaze naturale”, judeţul Bistriţa-Năsăud</w:t>
      </w:r>
      <w:r w:rsidRPr="001A6E92">
        <w:rPr>
          <w:rFonts w:ascii="Tahoma" w:hAnsi="Tahoma" w:cs="Tahoma"/>
          <w:w w:val="105"/>
          <w:szCs w:val="28"/>
          <w:lang w:val="fr-FR"/>
        </w:rPr>
        <w:t xml:space="preserve"> </w:t>
      </w:r>
    </w:p>
    <w:p w:rsidR="009208B6" w:rsidRPr="001A6E92" w:rsidRDefault="009208B6" w:rsidP="0059522C">
      <w:pPr>
        <w:spacing w:after="0" w:line="240" w:lineRule="auto"/>
        <w:jc w:val="both"/>
        <w:rPr>
          <w:rFonts w:ascii="Tahoma" w:hAnsi="Tahoma" w:cs="Tahoma"/>
          <w:sz w:val="28"/>
          <w:szCs w:val="28"/>
          <w:lang w:val="fr-FR"/>
        </w:rPr>
      </w:pPr>
    </w:p>
    <w:p w:rsidR="005D70BE" w:rsidRPr="005C0596" w:rsidRDefault="00D831E2" w:rsidP="005C0596">
      <w:pPr>
        <w:spacing w:after="0" w:line="240" w:lineRule="auto"/>
        <w:jc w:val="both"/>
        <w:rPr>
          <w:rFonts w:ascii="Tahoma" w:hAnsi="Tahoma" w:cs="Tahoma"/>
          <w:iCs/>
          <w:sz w:val="28"/>
          <w:szCs w:val="28"/>
          <w:lang w:val="ro-RO"/>
        </w:rPr>
      </w:pPr>
      <w:r w:rsidRPr="001A6E92">
        <w:rPr>
          <w:rFonts w:ascii="Tahoma" w:hAnsi="Tahoma" w:cs="Tahoma"/>
          <w:sz w:val="28"/>
          <w:szCs w:val="28"/>
          <w:lang w:val="fr-FR"/>
        </w:rPr>
        <w:tab/>
      </w:r>
      <w:r w:rsidR="003C7745" w:rsidRPr="001A6E92">
        <w:rPr>
          <w:rFonts w:ascii="Tahoma" w:hAnsi="Tahoma" w:cs="Tahoma"/>
          <w:b/>
          <w:sz w:val="28"/>
          <w:szCs w:val="28"/>
          <w:lang w:val="fr-FR"/>
        </w:rPr>
        <w:t>Art.7</w:t>
      </w:r>
      <w:r w:rsidRPr="001A6E92">
        <w:rPr>
          <w:rFonts w:ascii="Tahoma" w:hAnsi="Tahoma" w:cs="Tahoma"/>
          <w:b/>
          <w:sz w:val="28"/>
          <w:szCs w:val="28"/>
          <w:lang w:val="fr-FR"/>
        </w:rPr>
        <w:t xml:space="preserve"> </w:t>
      </w:r>
      <w:r w:rsidRPr="00BC6F9D">
        <w:rPr>
          <w:rFonts w:ascii="Tahoma" w:hAnsi="Tahoma" w:cs="Tahoma"/>
          <w:sz w:val="28"/>
          <w:szCs w:val="28"/>
          <w:lang w:val="fr-FR"/>
        </w:rPr>
        <w:t>(1)</w:t>
      </w:r>
      <w:r w:rsidR="003C7745" w:rsidRPr="001A6E92">
        <w:rPr>
          <w:rFonts w:ascii="Tahoma" w:hAnsi="Tahoma" w:cs="Tahoma"/>
          <w:b/>
          <w:sz w:val="28"/>
          <w:szCs w:val="28"/>
          <w:lang w:val="fr-FR"/>
        </w:rPr>
        <w:t xml:space="preserve"> </w:t>
      </w:r>
      <w:r w:rsidR="003C7745" w:rsidRPr="001A6E92">
        <w:rPr>
          <w:rFonts w:ascii="Tahoma" w:hAnsi="Tahoma" w:cs="Tahoma"/>
          <w:sz w:val="28"/>
          <w:szCs w:val="28"/>
          <w:lang w:val="fr-FR"/>
        </w:rPr>
        <w:t>Asociaţia de Dezvoltare Intercomunitară pentru „Serviciul de alimentare cu gaze naturale”, judeţul Bistriţa-Năsăud</w:t>
      </w:r>
      <w:r w:rsidR="005D70BE" w:rsidRPr="001A6E92">
        <w:rPr>
          <w:rFonts w:ascii="Tahoma" w:hAnsi="Tahoma" w:cs="Tahoma"/>
          <w:sz w:val="28"/>
          <w:szCs w:val="28"/>
          <w:lang w:val="fr-FR"/>
        </w:rPr>
        <w:t xml:space="preserve"> </w:t>
      </w:r>
      <w:r w:rsidR="005D70BE" w:rsidRPr="005D70BE">
        <w:rPr>
          <w:rFonts w:ascii="Tahoma" w:hAnsi="Tahoma" w:cs="Tahoma"/>
          <w:iCs/>
          <w:sz w:val="28"/>
          <w:szCs w:val="28"/>
          <w:lang w:val="ro-RO"/>
        </w:rPr>
        <w:t xml:space="preserve">are obligaţia să publice, cu cel puţin 15 zile lucrătoare înainte de data stabilită pentru prima </w:t>
      </w:r>
      <w:r w:rsidR="00BC6F9D">
        <w:rPr>
          <w:rFonts w:ascii="Tahoma" w:hAnsi="Tahoma" w:cs="Tahoma"/>
          <w:iCs/>
          <w:sz w:val="28"/>
          <w:szCs w:val="28"/>
          <w:lang w:val="ro-RO"/>
        </w:rPr>
        <w:t>etapă</w:t>
      </w:r>
      <w:r w:rsidR="005D70BE" w:rsidRPr="005D70BE">
        <w:rPr>
          <w:rFonts w:ascii="Tahoma" w:hAnsi="Tahoma" w:cs="Tahoma"/>
          <w:iCs/>
          <w:sz w:val="28"/>
          <w:szCs w:val="28"/>
          <w:lang w:val="ro-RO"/>
        </w:rPr>
        <w:t xml:space="preserve"> a concursului pentru ocuparea </w:t>
      </w:r>
      <w:r w:rsidR="005D70BE" w:rsidRPr="001A6E92">
        <w:rPr>
          <w:rFonts w:ascii="Tahoma" w:hAnsi="Tahoma" w:cs="Tahoma"/>
          <w:sz w:val="28"/>
          <w:szCs w:val="28"/>
          <w:lang w:val="fr-FR"/>
        </w:rPr>
        <w:t>funcţiei</w:t>
      </w:r>
      <w:r w:rsidR="005D70BE" w:rsidRPr="001A6E92">
        <w:rPr>
          <w:rFonts w:ascii="Tahoma" w:hAnsi="Tahoma" w:cs="Tahoma"/>
          <w:b/>
          <w:sz w:val="28"/>
          <w:szCs w:val="28"/>
          <w:lang w:val="fr-FR"/>
        </w:rPr>
        <w:t xml:space="preserve"> </w:t>
      </w:r>
      <w:r w:rsidR="005D70BE" w:rsidRPr="001A6E92">
        <w:rPr>
          <w:rFonts w:ascii="Tahoma" w:hAnsi="Tahoma" w:cs="Tahoma"/>
          <w:sz w:val="28"/>
          <w:szCs w:val="28"/>
          <w:lang w:val="fr-FR"/>
        </w:rPr>
        <w:t xml:space="preserve">de </w:t>
      </w:r>
      <w:r w:rsidR="005D70BE" w:rsidRPr="00F523F2">
        <w:rPr>
          <w:rFonts w:ascii="Tahoma" w:hAnsi="Tahoma" w:cs="Tahoma"/>
          <w:sz w:val="28"/>
          <w:szCs w:val="28"/>
          <w:lang w:val="ro-RO"/>
        </w:rPr>
        <w:t>administrator public</w:t>
      </w:r>
      <w:r w:rsidR="005D70BE">
        <w:rPr>
          <w:rFonts w:ascii="Tahoma" w:hAnsi="Tahoma" w:cs="Tahoma"/>
          <w:sz w:val="28"/>
          <w:szCs w:val="28"/>
          <w:lang w:val="ro-RO"/>
        </w:rPr>
        <w:t>,</w:t>
      </w:r>
      <w:r w:rsidR="005D70BE">
        <w:rPr>
          <w:rFonts w:ascii="Tahoma" w:hAnsi="Tahoma" w:cs="Tahoma"/>
          <w:iCs/>
          <w:sz w:val="28"/>
          <w:szCs w:val="28"/>
          <w:lang w:val="ro-RO"/>
        </w:rPr>
        <w:t xml:space="preserve"> </w:t>
      </w:r>
      <w:r w:rsidR="005D70BE" w:rsidRPr="005D70BE">
        <w:rPr>
          <w:rFonts w:ascii="Tahoma" w:hAnsi="Tahoma" w:cs="Tahoma"/>
          <w:iCs/>
          <w:sz w:val="28"/>
          <w:szCs w:val="28"/>
          <w:lang w:val="ro-RO"/>
        </w:rPr>
        <w:t xml:space="preserve">anunţul privind concursul într-un cotidian de largă circulaţie, precum şi la sediul acesteia. Dacă </w:t>
      </w:r>
      <w:r w:rsidR="005D70BE">
        <w:rPr>
          <w:rFonts w:ascii="Tahoma" w:hAnsi="Tahoma" w:cs="Tahoma"/>
          <w:iCs/>
          <w:sz w:val="28"/>
          <w:szCs w:val="28"/>
          <w:lang w:val="ro-RO"/>
        </w:rPr>
        <w:t xml:space="preserve">Asociaţia </w:t>
      </w:r>
      <w:r w:rsidR="005D70BE" w:rsidRPr="005D70BE">
        <w:rPr>
          <w:rFonts w:ascii="Tahoma" w:hAnsi="Tahoma" w:cs="Tahoma"/>
          <w:iCs/>
          <w:sz w:val="28"/>
          <w:szCs w:val="28"/>
          <w:lang w:val="ro-RO"/>
        </w:rPr>
        <w:t>are pagină de internet, afişarea se face şi pe această pagină, la secţiunea special creată în acest scop.</w:t>
      </w:r>
    </w:p>
    <w:p w:rsidR="005D70BE" w:rsidRPr="005C0596" w:rsidRDefault="005D70BE" w:rsidP="0017719A">
      <w:pPr>
        <w:autoSpaceDE w:val="0"/>
        <w:autoSpaceDN w:val="0"/>
        <w:adjustRightInd w:val="0"/>
        <w:spacing w:after="0" w:line="240" w:lineRule="auto"/>
        <w:ind w:firstLine="720"/>
        <w:jc w:val="both"/>
        <w:rPr>
          <w:rFonts w:ascii="Tahoma" w:hAnsi="Tahoma" w:cs="Tahoma"/>
          <w:iCs/>
          <w:sz w:val="28"/>
          <w:szCs w:val="28"/>
          <w:lang w:val="ro-RO"/>
        </w:rPr>
      </w:pPr>
      <w:r w:rsidRPr="00BC6F9D">
        <w:rPr>
          <w:rFonts w:ascii="Tahoma" w:hAnsi="Tahoma" w:cs="Tahoma"/>
          <w:iCs/>
          <w:sz w:val="28"/>
          <w:szCs w:val="28"/>
          <w:lang w:val="ro-RO"/>
        </w:rPr>
        <w:t>(2)</w:t>
      </w:r>
      <w:r w:rsidRPr="005C0596">
        <w:rPr>
          <w:rFonts w:ascii="Tahoma" w:hAnsi="Tahoma" w:cs="Tahoma"/>
          <w:iCs/>
          <w:sz w:val="28"/>
          <w:szCs w:val="28"/>
          <w:lang w:val="ro-RO"/>
        </w:rPr>
        <w:t xml:space="preserve"> Anunţul afişat la sediul şi, după caz, pe pagina de internet a</w:t>
      </w:r>
      <w:r w:rsidR="00824B60">
        <w:rPr>
          <w:rFonts w:ascii="Tahoma" w:hAnsi="Tahoma" w:cs="Tahoma"/>
          <w:iCs/>
          <w:sz w:val="28"/>
          <w:szCs w:val="28"/>
          <w:lang w:val="ro-RO"/>
        </w:rPr>
        <w:t xml:space="preserve"> Asociaţiei</w:t>
      </w:r>
      <w:r w:rsidRPr="005C0596">
        <w:rPr>
          <w:rFonts w:ascii="Tahoma" w:hAnsi="Tahoma" w:cs="Tahoma"/>
          <w:iCs/>
          <w:sz w:val="28"/>
          <w:szCs w:val="28"/>
          <w:lang w:val="ro-RO"/>
        </w:rPr>
        <w:t xml:space="preserve"> va cuprinde în mod obligatoriu următoarele elemente:</w:t>
      </w:r>
    </w:p>
    <w:p w:rsidR="005D70BE" w:rsidRPr="005C0596" w:rsidRDefault="005D70BE" w:rsidP="005C0596">
      <w:pPr>
        <w:autoSpaceDE w:val="0"/>
        <w:autoSpaceDN w:val="0"/>
        <w:adjustRightInd w:val="0"/>
        <w:spacing w:after="0" w:line="240" w:lineRule="auto"/>
        <w:jc w:val="both"/>
        <w:rPr>
          <w:rFonts w:ascii="Tahoma" w:hAnsi="Tahoma" w:cs="Tahoma"/>
          <w:iCs/>
          <w:sz w:val="28"/>
          <w:szCs w:val="28"/>
          <w:lang w:val="ro-RO"/>
        </w:rPr>
      </w:pPr>
      <w:r w:rsidRPr="005C0596">
        <w:rPr>
          <w:rFonts w:ascii="Tahoma" w:hAnsi="Tahoma" w:cs="Tahoma"/>
          <w:iCs/>
          <w:sz w:val="28"/>
          <w:szCs w:val="28"/>
          <w:lang w:val="ro-RO"/>
        </w:rPr>
        <w:t xml:space="preserve">    a) denumirea postului pentru care se organizează concursul;</w:t>
      </w:r>
    </w:p>
    <w:p w:rsidR="005D70BE" w:rsidRPr="005C0596" w:rsidRDefault="005D70BE" w:rsidP="005C0596">
      <w:pPr>
        <w:autoSpaceDE w:val="0"/>
        <w:autoSpaceDN w:val="0"/>
        <w:adjustRightInd w:val="0"/>
        <w:spacing w:after="0" w:line="240" w:lineRule="auto"/>
        <w:jc w:val="both"/>
        <w:rPr>
          <w:rFonts w:ascii="Tahoma" w:hAnsi="Tahoma" w:cs="Tahoma"/>
          <w:iCs/>
          <w:sz w:val="28"/>
          <w:szCs w:val="28"/>
          <w:lang w:val="ro-RO"/>
        </w:rPr>
      </w:pPr>
      <w:r w:rsidRPr="005C0596">
        <w:rPr>
          <w:rFonts w:ascii="Tahoma" w:hAnsi="Tahoma" w:cs="Tahoma"/>
          <w:iCs/>
          <w:sz w:val="28"/>
          <w:szCs w:val="28"/>
          <w:lang w:val="ro-RO"/>
        </w:rPr>
        <w:t xml:space="preserve">    b) documentele solicitate candidaţilor pentru întocmirea dosarului de concurs, locul de depunere a dosarului de concurs şi datele de contact ale persoanei care asigură secretariatul comisiei de concurs;</w:t>
      </w:r>
    </w:p>
    <w:p w:rsidR="005D70BE" w:rsidRPr="005C0596" w:rsidRDefault="005D70BE" w:rsidP="005C0596">
      <w:pPr>
        <w:autoSpaceDE w:val="0"/>
        <w:autoSpaceDN w:val="0"/>
        <w:adjustRightInd w:val="0"/>
        <w:spacing w:after="0" w:line="240" w:lineRule="auto"/>
        <w:jc w:val="both"/>
        <w:rPr>
          <w:rFonts w:ascii="Tahoma" w:hAnsi="Tahoma" w:cs="Tahoma"/>
          <w:iCs/>
          <w:sz w:val="28"/>
          <w:szCs w:val="28"/>
          <w:lang w:val="ro-RO"/>
        </w:rPr>
      </w:pPr>
      <w:r w:rsidRPr="005C0596">
        <w:rPr>
          <w:rFonts w:ascii="Tahoma" w:hAnsi="Tahoma" w:cs="Tahoma"/>
          <w:iCs/>
          <w:sz w:val="28"/>
          <w:szCs w:val="28"/>
          <w:lang w:val="ro-RO"/>
        </w:rPr>
        <w:t xml:space="preserve">    c) condiţiile generale şi specifice </w:t>
      </w:r>
      <w:r w:rsidR="000073AF">
        <w:rPr>
          <w:rFonts w:ascii="Tahoma" w:hAnsi="Tahoma" w:cs="Tahoma"/>
          <w:iCs/>
          <w:sz w:val="28"/>
          <w:szCs w:val="28"/>
          <w:lang w:val="ro-RO"/>
        </w:rPr>
        <w:t>de participare la concurs</w:t>
      </w:r>
      <w:r w:rsidRPr="005C0596">
        <w:rPr>
          <w:rFonts w:ascii="Tahoma" w:hAnsi="Tahoma" w:cs="Tahoma"/>
          <w:iCs/>
          <w:sz w:val="28"/>
          <w:szCs w:val="28"/>
          <w:lang w:val="ro-RO"/>
        </w:rPr>
        <w:t>;</w:t>
      </w:r>
    </w:p>
    <w:p w:rsidR="00EF56E5" w:rsidRDefault="005D70BE" w:rsidP="005C0596">
      <w:pPr>
        <w:autoSpaceDE w:val="0"/>
        <w:autoSpaceDN w:val="0"/>
        <w:adjustRightInd w:val="0"/>
        <w:spacing w:after="0" w:line="240" w:lineRule="auto"/>
        <w:jc w:val="both"/>
        <w:rPr>
          <w:rFonts w:ascii="Tahoma" w:hAnsi="Tahoma" w:cs="Tahoma"/>
          <w:iCs/>
          <w:sz w:val="28"/>
          <w:szCs w:val="28"/>
          <w:lang w:val="ro-RO"/>
        </w:rPr>
      </w:pPr>
      <w:r w:rsidRPr="005C0596">
        <w:rPr>
          <w:rFonts w:ascii="Tahoma" w:hAnsi="Tahoma" w:cs="Tahoma"/>
          <w:iCs/>
          <w:sz w:val="28"/>
          <w:szCs w:val="28"/>
          <w:lang w:val="ro-RO"/>
        </w:rPr>
        <w:t xml:space="preserve">    d)</w:t>
      </w:r>
      <w:r w:rsidR="000D79A7">
        <w:rPr>
          <w:rFonts w:ascii="Tahoma" w:hAnsi="Tahoma" w:cs="Tahoma"/>
          <w:iCs/>
          <w:sz w:val="28"/>
          <w:szCs w:val="28"/>
          <w:lang w:val="ro-RO"/>
        </w:rPr>
        <w:t xml:space="preserve"> </w:t>
      </w:r>
      <w:r w:rsidR="00BC6F9D">
        <w:rPr>
          <w:rFonts w:ascii="Tahoma" w:hAnsi="Tahoma" w:cs="Tahoma"/>
          <w:iCs/>
          <w:sz w:val="28"/>
          <w:szCs w:val="28"/>
          <w:lang w:val="ro-RO"/>
        </w:rPr>
        <w:t xml:space="preserve">etapele </w:t>
      </w:r>
      <w:r w:rsidRPr="005C0596">
        <w:rPr>
          <w:rFonts w:ascii="Tahoma" w:hAnsi="Tahoma" w:cs="Tahoma"/>
          <w:iCs/>
          <w:sz w:val="28"/>
          <w:szCs w:val="28"/>
          <w:lang w:val="ro-RO"/>
        </w:rPr>
        <w:t>concurs</w:t>
      </w:r>
      <w:r w:rsidR="00BC6F9D">
        <w:rPr>
          <w:rFonts w:ascii="Tahoma" w:hAnsi="Tahoma" w:cs="Tahoma"/>
          <w:iCs/>
          <w:sz w:val="28"/>
          <w:szCs w:val="28"/>
          <w:lang w:val="ro-RO"/>
        </w:rPr>
        <w:t>ului</w:t>
      </w:r>
      <w:r w:rsidR="00A74836">
        <w:rPr>
          <w:rFonts w:ascii="Tahoma" w:hAnsi="Tahoma" w:cs="Tahoma"/>
          <w:iCs/>
          <w:sz w:val="28"/>
          <w:szCs w:val="28"/>
          <w:lang w:val="ro-RO"/>
        </w:rPr>
        <w:t>, data, ora și locul desfășurării</w:t>
      </w:r>
      <w:r w:rsidRPr="005C0596">
        <w:rPr>
          <w:rFonts w:ascii="Tahoma" w:hAnsi="Tahoma" w:cs="Tahoma"/>
          <w:iCs/>
          <w:sz w:val="28"/>
          <w:szCs w:val="28"/>
          <w:lang w:val="ro-RO"/>
        </w:rPr>
        <w:t>;</w:t>
      </w:r>
    </w:p>
    <w:p w:rsidR="0017719A" w:rsidRDefault="002B7480" w:rsidP="00401982">
      <w:pPr>
        <w:autoSpaceDE w:val="0"/>
        <w:autoSpaceDN w:val="0"/>
        <w:adjustRightInd w:val="0"/>
        <w:spacing w:after="0" w:line="240" w:lineRule="auto"/>
        <w:jc w:val="both"/>
        <w:rPr>
          <w:rFonts w:ascii="Tahoma" w:hAnsi="Tahoma" w:cs="Tahoma"/>
          <w:iCs/>
          <w:sz w:val="28"/>
          <w:szCs w:val="28"/>
          <w:lang w:val="ro-RO"/>
        </w:rPr>
      </w:pPr>
      <w:r>
        <w:rPr>
          <w:rFonts w:ascii="Tahoma" w:hAnsi="Tahoma" w:cs="Tahoma"/>
          <w:iCs/>
          <w:sz w:val="28"/>
          <w:szCs w:val="28"/>
          <w:lang w:val="ro-RO"/>
        </w:rPr>
        <w:t xml:space="preserve">    </w:t>
      </w:r>
      <w:r w:rsidR="00DF5E53">
        <w:rPr>
          <w:rFonts w:ascii="Tahoma" w:hAnsi="Tahoma" w:cs="Tahoma"/>
          <w:iCs/>
          <w:sz w:val="28"/>
          <w:szCs w:val="28"/>
          <w:lang w:val="ro-RO"/>
        </w:rPr>
        <w:t>e</w:t>
      </w:r>
      <w:r w:rsidR="005D70BE" w:rsidRPr="005C0596">
        <w:rPr>
          <w:rFonts w:ascii="Tahoma" w:hAnsi="Tahoma" w:cs="Tahoma"/>
          <w:iCs/>
          <w:sz w:val="28"/>
          <w:szCs w:val="28"/>
          <w:lang w:val="ro-RO"/>
        </w:rPr>
        <w:t>) calendarul de desfăşurare a concursului, respectiv data-limită şi ora până la care se pot depune dosarele de concurs</w:t>
      </w:r>
      <w:r w:rsidR="00EF56E5">
        <w:rPr>
          <w:rFonts w:ascii="Tahoma" w:hAnsi="Tahoma" w:cs="Tahoma"/>
          <w:iCs/>
          <w:sz w:val="28"/>
          <w:szCs w:val="28"/>
          <w:lang w:val="ro-RO"/>
        </w:rPr>
        <w:t xml:space="preserve"> şi proiectul de managem</w:t>
      </w:r>
      <w:r w:rsidR="00D30768">
        <w:rPr>
          <w:rFonts w:ascii="Tahoma" w:hAnsi="Tahoma" w:cs="Tahoma"/>
          <w:iCs/>
          <w:sz w:val="28"/>
          <w:szCs w:val="28"/>
          <w:lang w:val="ro-RO"/>
        </w:rPr>
        <w:t>ent</w:t>
      </w:r>
      <w:r w:rsidR="005D70BE" w:rsidRPr="005C0596">
        <w:rPr>
          <w:rFonts w:ascii="Tahoma" w:hAnsi="Tahoma" w:cs="Tahoma"/>
          <w:iCs/>
          <w:sz w:val="28"/>
          <w:szCs w:val="28"/>
          <w:lang w:val="ro-RO"/>
        </w:rPr>
        <w:t xml:space="preserve">, datele de desfăşurare a </w:t>
      </w:r>
      <w:r w:rsidR="002371D4">
        <w:rPr>
          <w:rFonts w:ascii="Tahoma" w:hAnsi="Tahoma" w:cs="Tahoma"/>
          <w:iCs/>
          <w:sz w:val="28"/>
          <w:szCs w:val="28"/>
          <w:lang w:val="ro-RO"/>
        </w:rPr>
        <w:t>etape</w:t>
      </w:r>
      <w:r w:rsidR="005D70BE" w:rsidRPr="005C0596">
        <w:rPr>
          <w:rFonts w:ascii="Tahoma" w:hAnsi="Tahoma" w:cs="Tahoma"/>
          <w:iCs/>
          <w:sz w:val="28"/>
          <w:szCs w:val="28"/>
          <w:lang w:val="ro-RO"/>
        </w:rPr>
        <w:t xml:space="preserve">lor de concurs, termenele în care se afişează rezultatele pentru fiecare </w:t>
      </w:r>
      <w:r w:rsidR="002371D4">
        <w:rPr>
          <w:rFonts w:ascii="Tahoma" w:hAnsi="Tahoma" w:cs="Tahoma"/>
          <w:iCs/>
          <w:sz w:val="28"/>
          <w:szCs w:val="28"/>
          <w:lang w:val="ro-RO"/>
        </w:rPr>
        <w:t>etapă</w:t>
      </w:r>
      <w:r w:rsidR="005D70BE" w:rsidRPr="005C0596">
        <w:rPr>
          <w:rFonts w:ascii="Tahoma" w:hAnsi="Tahoma" w:cs="Tahoma"/>
          <w:iCs/>
          <w:sz w:val="28"/>
          <w:szCs w:val="28"/>
          <w:lang w:val="ro-RO"/>
        </w:rPr>
        <w:t>, termenele în care se pot depune şi în care se afişează rezultatele contestaţiilor, precum şi termenul în care se afişează rezultatele finale</w:t>
      </w:r>
      <w:r w:rsidR="0017719A">
        <w:rPr>
          <w:rFonts w:ascii="Tahoma" w:hAnsi="Tahoma" w:cs="Tahoma"/>
          <w:iCs/>
          <w:sz w:val="28"/>
          <w:szCs w:val="28"/>
          <w:lang w:val="ro-RO"/>
        </w:rPr>
        <w:t>;</w:t>
      </w:r>
    </w:p>
    <w:p w:rsidR="00401982" w:rsidRDefault="0017719A" w:rsidP="0017719A">
      <w:pPr>
        <w:autoSpaceDE w:val="0"/>
        <w:autoSpaceDN w:val="0"/>
        <w:adjustRightInd w:val="0"/>
        <w:spacing w:after="0" w:line="240" w:lineRule="auto"/>
        <w:ind w:firstLine="426"/>
        <w:jc w:val="both"/>
        <w:rPr>
          <w:rFonts w:ascii="Tahoma" w:hAnsi="Tahoma" w:cs="Tahoma"/>
          <w:iCs/>
          <w:sz w:val="28"/>
          <w:szCs w:val="28"/>
          <w:lang w:val="ro-RO"/>
        </w:rPr>
      </w:pPr>
      <w:r>
        <w:rPr>
          <w:rFonts w:ascii="Tahoma" w:hAnsi="Tahoma" w:cs="Tahoma"/>
          <w:iCs/>
          <w:sz w:val="28"/>
          <w:szCs w:val="28"/>
          <w:lang w:val="ro-RO"/>
        </w:rPr>
        <w:t>f) durata pentru care se întocmește proiectul de management.</w:t>
      </w:r>
    </w:p>
    <w:p w:rsidR="00E54AA1" w:rsidRDefault="00E54AA1" w:rsidP="0017719A">
      <w:pPr>
        <w:autoSpaceDE w:val="0"/>
        <w:autoSpaceDN w:val="0"/>
        <w:adjustRightInd w:val="0"/>
        <w:spacing w:after="0" w:line="240" w:lineRule="auto"/>
        <w:ind w:firstLine="426"/>
        <w:jc w:val="both"/>
        <w:rPr>
          <w:rFonts w:ascii="Tahoma" w:hAnsi="Tahoma" w:cs="Tahoma"/>
          <w:iCs/>
          <w:sz w:val="28"/>
          <w:szCs w:val="28"/>
          <w:lang w:val="ro-RO"/>
        </w:rPr>
      </w:pPr>
    </w:p>
    <w:p w:rsidR="006C00DE" w:rsidRPr="0037381B" w:rsidRDefault="006C00DE" w:rsidP="006C00DE">
      <w:pPr>
        <w:spacing w:after="0" w:line="240" w:lineRule="auto"/>
        <w:ind w:firstLine="709"/>
        <w:jc w:val="both"/>
        <w:rPr>
          <w:rStyle w:val="tal1"/>
          <w:rFonts w:ascii="Tahoma" w:hAnsi="Tahoma" w:cs="Tahoma"/>
          <w:b/>
          <w:sz w:val="28"/>
          <w:szCs w:val="28"/>
          <w:lang w:val="fr-FR"/>
        </w:rPr>
      </w:pPr>
      <w:r>
        <w:rPr>
          <w:rFonts w:ascii="Tahoma" w:hAnsi="Tahoma" w:cs="Tahoma"/>
          <w:b/>
          <w:sz w:val="28"/>
          <w:szCs w:val="28"/>
          <w:lang w:val="fr-FR"/>
        </w:rPr>
        <w:t xml:space="preserve">Art.8 </w:t>
      </w:r>
      <w:r w:rsidRPr="002371D4">
        <w:rPr>
          <w:rFonts w:ascii="Tahoma" w:hAnsi="Tahoma" w:cs="Tahoma"/>
          <w:sz w:val="28"/>
          <w:szCs w:val="28"/>
          <w:lang w:val="fr-FR"/>
        </w:rPr>
        <w:t>(1)</w:t>
      </w:r>
      <w:r>
        <w:rPr>
          <w:rFonts w:ascii="Tahoma" w:hAnsi="Tahoma" w:cs="Tahoma"/>
          <w:b/>
          <w:sz w:val="28"/>
          <w:szCs w:val="28"/>
          <w:lang w:val="fr-FR"/>
        </w:rPr>
        <w:t xml:space="preserve"> </w:t>
      </w:r>
      <w:r w:rsidRPr="00F83314">
        <w:rPr>
          <w:rStyle w:val="tal1"/>
          <w:rFonts w:ascii="Tahoma" w:hAnsi="Tahoma" w:cs="Tahoma"/>
          <w:sz w:val="28"/>
          <w:szCs w:val="28"/>
        </w:rPr>
        <w:t xml:space="preserve">Concursul pentru ocuparea funcției de </w:t>
      </w:r>
      <w:r w:rsidRPr="00F523F2">
        <w:rPr>
          <w:rFonts w:ascii="Tahoma" w:hAnsi="Tahoma" w:cs="Tahoma"/>
          <w:sz w:val="28"/>
          <w:szCs w:val="28"/>
          <w:lang w:val="ro-RO"/>
        </w:rPr>
        <w:t>administrator public</w:t>
      </w:r>
      <w:r>
        <w:rPr>
          <w:rStyle w:val="tal1"/>
          <w:rFonts w:ascii="Tahoma" w:hAnsi="Tahoma" w:cs="Tahoma"/>
          <w:sz w:val="28"/>
          <w:szCs w:val="28"/>
        </w:rPr>
        <w:t xml:space="preserve"> constă, în </w:t>
      </w:r>
      <w:r w:rsidR="009A0E49">
        <w:rPr>
          <w:rStyle w:val="tal1"/>
          <w:rFonts w:ascii="Tahoma" w:hAnsi="Tahoma" w:cs="Tahoma"/>
          <w:sz w:val="28"/>
          <w:szCs w:val="28"/>
        </w:rPr>
        <w:t>3</w:t>
      </w:r>
      <w:r w:rsidRPr="00F83314">
        <w:rPr>
          <w:rStyle w:val="tal1"/>
          <w:rFonts w:ascii="Tahoma" w:hAnsi="Tahoma" w:cs="Tahoma"/>
          <w:sz w:val="28"/>
          <w:szCs w:val="28"/>
        </w:rPr>
        <w:t xml:space="preserve"> etape succesive, după cum urmează:</w:t>
      </w:r>
    </w:p>
    <w:p w:rsidR="006C00DE" w:rsidRPr="00376CBC" w:rsidRDefault="00BA5697" w:rsidP="006C00DE">
      <w:pPr>
        <w:numPr>
          <w:ilvl w:val="0"/>
          <w:numId w:val="5"/>
        </w:numPr>
        <w:shd w:val="clear" w:color="auto" w:fill="FFFFFF"/>
        <w:spacing w:after="0" w:line="240" w:lineRule="auto"/>
        <w:ind w:left="993" w:hanging="284"/>
        <w:jc w:val="both"/>
        <w:rPr>
          <w:rFonts w:ascii="Tahoma" w:hAnsi="Tahoma" w:cs="Tahoma"/>
          <w:sz w:val="28"/>
          <w:szCs w:val="28"/>
        </w:rPr>
      </w:pPr>
      <w:bookmarkStart w:id="2" w:name="do|ttI|caII|si1|ar18|al1|lia"/>
      <w:bookmarkEnd w:id="2"/>
      <w:r>
        <w:rPr>
          <w:rFonts w:ascii="Tahoma" w:hAnsi="Tahoma" w:cs="Tahoma"/>
          <w:sz w:val="28"/>
          <w:szCs w:val="28"/>
        </w:rPr>
        <w:lastRenderedPageBreak/>
        <w:t xml:space="preserve"> </w:t>
      </w:r>
      <w:r w:rsidR="006C00DE" w:rsidRPr="0037381B">
        <w:rPr>
          <w:rFonts w:ascii="Tahoma" w:hAnsi="Tahoma" w:cs="Tahoma"/>
          <w:sz w:val="28"/>
          <w:szCs w:val="28"/>
        </w:rPr>
        <w:t>selecţia dosarelor</w:t>
      </w:r>
      <w:r w:rsidR="006C00DE">
        <w:rPr>
          <w:rFonts w:ascii="Tahoma" w:hAnsi="Tahoma" w:cs="Tahoma"/>
          <w:sz w:val="28"/>
          <w:szCs w:val="28"/>
        </w:rPr>
        <w:t>;</w:t>
      </w:r>
      <w:r w:rsidR="006C00DE">
        <w:rPr>
          <w:rFonts w:ascii="Tahoma" w:hAnsi="Tahoma" w:cs="Tahoma"/>
          <w:iCs/>
          <w:sz w:val="28"/>
          <w:szCs w:val="28"/>
          <w:lang w:val="ro-RO"/>
        </w:rPr>
        <w:t xml:space="preserve"> </w:t>
      </w:r>
    </w:p>
    <w:p w:rsidR="006C00DE" w:rsidRPr="001A6E92" w:rsidRDefault="00BA5697" w:rsidP="006C00DE">
      <w:pPr>
        <w:numPr>
          <w:ilvl w:val="0"/>
          <w:numId w:val="5"/>
        </w:numPr>
        <w:shd w:val="clear" w:color="auto" w:fill="FFFFFF"/>
        <w:spacing w:after="0" w:line="240" w:lineRule="auto"/>
        <w:ind w:left="993" w:hanging="284"/>
        <w:jc w:val="both"/>
        <w:rPr>
          <w:rFonts w:ascii="Tahoma" w:hAnsi="Tahoma" w:cs="Tahoma"/>
          <w:sz w:val="28"/>
          <w:szCs w:val="28"/>
          <w:lang w:val="fr-FR"/>
        </w:rPr>
      </w:pPr>
      <w:r>
        <w:rPr>
          <w:rFonts w:ascii="Tahoma" w:hAnsi="Tahoma" w:cs="Tahoma"/>
          <w:iCs/>
          <w:sz w:val="28"/>
          <w:szCs w:val="28"/>
          <w:lang w:val="ro-RO"/>
        </w:rPr>
        <w:t xml:space="preserve"> </w:t>
      </w:r>
      <w:r w:rsidR="006C00DE" w:rsidRPr="006A1DC7">
        <w:rPr>
          <w:rFonts w:ascii="Tahoma" w:hAnsi="Tahoma" w:cs="Tahoma"/>
          <w:iCs/>
          <w:sz w:val="28"/>
          <w:szCs w:val="28"/>
          <w:lang w:val="ro-RO"/>
        </w:rPr>
        <w:t>analiza și notarea proiectului de management</w:t>
      </w:r>
      <w:r w:rsidR="006C00DE" w:rsidRPr="001A6E92">
        <w:rPr>
          <w:rFonts w:ascii="Tahoma" w:hAnsi="Tahoma" w:cs="Tahoma"/>
          <w:sz w:val="28"/>
          <w:szCs w:val="28"/>
          <w:lang w:val="fr-FR"/>
        </w:rPr>
        <w:t>;</w:t>
      </w:r>
    </w:p>
    <w:p w:rsidR="006C00DE" w:rsidRPr="001A6E92" w:rsidRDefault="00BA5697" w:rsidP="006C00DE">
      <w:pPr>
        <w:numPr>
          <w:ilvl w:val="0"/>
          <w:numId w:val="5"/>
        </w:numPr>
        <w:shd w:val="clear" w:color="auto" w:fill="FFFFFF"/>
        <w:spacing w:after="0" w:line="240" w:lineRule="auto"/>
        <w:ind w:left="993" w:hanging="284"/>
        <w:jc w:val="both"/>
        <w:rPr>
          <w:rFonts w:ascii="Tahoma" w:hAnsi="Tahoma" w:cs="Tahoma"/>
          <w:sz w:val="28"/>
          <w:szCs w:val="28"/>
          <w:lang w:val="fr-FR"/>
        </w:rPr>
      </w:pPr>
      <w:r>
        <w:rPr>
          <w:rFonts w:ascii="Tahoma" w:hAnsi="Tahoma" w:cs="Tahoma"/>
          <w:iCs/>
          <w:sz w:val="28"/>
          <w:szCs w:val="28"/>
          <w:lang w:val="ro-RO"/>
        </w:rPr>
        <w:t xml:space="preserve"> </w:t>
      </w:r>
      <w:r w:rsidR="006C00DE" w:rsidRPr="009C05EF">
        <w:rPr>
          <w:rFonts w:ascii="Tahoma" w:hAnsi="Tahoma" w:cs="Tahoma"/>
          <w:iCs/>
          <w:sz w:val="28"/>
          <w:szCs w:val="28"/>
          <w:lang w:val="ro-RO"/>
        </w:rPr>
        <w:t>susţinerea proiectului de management în cadrul unui interviu.</w:t>
      </w:r>
    </w:p>
    <w:p w:rsidR="006C00DE" w:rsidRPr="009C05EF" w:rsidRDefault="006C00DE" w:rsidP="006C00DE">
      <w:pPr>
        <w:pStyle w:val="Corptext"/>
        <w:kinsoku w:val="0"/>
        <w:overflowPunct w:val="0"/>
        <w:spacing w:after="0"/>
        <w:ind w:firstLine="708"/>
        <w:jc w:val="both"/>
        <w:rPr>
          <w:rFonts w:ascii="Tahoma" w:hAnsi="Tahoma" w:cs="Tahoma"/>
          <w:sz w:val="28"/>
          <w:szCs w:val="28"/>
        </w:rPr>
      </w:pPr>
      <w:r w:rsidRPr="002371D4">
        <w:rPr>
          <w:rFonts w:ascii="Tahoma" w:hAnsi="Tahoma" w:cs="Tahoma"/>
          <w:w w:val="105"/>
          <w:sz w:val="28"/>
          <w:szCs w:val="28"/>
        </w:rPr>
        <w:t xml:space="preserve">(2) </w:t>
      </w:r>
      <w:r w:rsidRPr="009C05EF">
        <w:rPr>
          <w:rFonts w:ascii="Tahoma" w:hAnsi="Tahoma" w:cs="Tahoma"/>
          <w:sz w:val="28"/>
          <w:szCs w:val="28"/>
          <w:lang w:val="ro-RO"/>
        </w:rPr>
        <w:t>Se pot prezenta la următoarea etapă numai candidaţii declaraţi admişi la etapa precedentă.</w:t>
      </w:r>
    </w:p>
    <w:p w:rsidR="00FE129F" w:rsidRPr="001A6E92" w:rsidRDefault="00FE129F" w:rsidP="00D831E2">
      <w:pPr>
        <w:spacing w:after="0" w:line="240" w:lineRule="auto"/>
        <w:jc w:val="both"/>
        <w:rPr>
          <w:rFonts w:ascii="Tahoma" w:hAnsi="Tahoma" w:cs="Tahoma"/>
          <w:b/>
          <w:sz w:val="28"/>
          <w:szCs w:val="28"/>
          <w:lang w:val="fr-FR"/>
        </w:rPr>
      </w:pPr>
    </w:p>
    <w:p w:rsidR="009A0E49" w:rsidRPr="001A6E92" w:rsidRDefault="009A0E49" w:rsidP="009A0E49">
      <w:pPr>
        <w:spacing w:after="0" w:line="240" w:lineRule="auto"/>
        <w:ind w:firstLine="708"/>
        <w:jc w:val="both"/>
        <w:rPr>
          <w:rFonts w:ascii="Tahoma" w:hAnsi="Tahoma" w:cs="Tahoma"/>
          <w:sz w:val="28"/>
          <w:szCs w:val="28"/>
          <w:lang w:val="ro-RO"/>
        </w:rPr>
      </w:pPr>
      <w:r>
        <w:rPr>
          <w:rFonts w:ascii="Tahoma" w:hAnsi="Tahoma" w:cs="Tahoma"/>
          <w:b/>
          <w:sz w:val="28"/>
          <w:szCs w:val="28"/>
          <w:lang w:val="fr-FR"/>
        </w:rPr>
        <w:t xml:space="preserve">Art.9 </w:t>
      </w:r>
      <w:r w:rsidRPr="002371D4">
        <w:rPr>
          <w:rFonts w:ascii="Tahoma" w:hAnsi="Tahoma" w:cs="Tahoma"/>
          <w:sz w:val="28"/>
          <w:szCs w:val="28"/>
          <w:lang w:val="fr-FR"/>
        </w:rPr>
        <w:t>(1)</w:t>
      </w:r>
      <w:r>
        <w:rPr>
          <w:rFonts w:ascii="Tahoma" w:hAnsi="Tahoma" w:cs="Tahoma"/>
          <w:b/>
          <w:sz w:val="28"/>
          <w:szCs w:val="28"/>
          <w:lang w:val="fr-FR"/>
        </w:rPr>
        <w:t xml:space="preserve"> </w:t>
      </w:r>
      <w:r>
        <w:rPr>
          <w:rFonts w:ascii="Tahoma" w:hAnsi="Tahoma" w:cs="Tahoma"/>
          <w:sz w:val="28"/>
          <w:szCs w:val="28"/>
          <w:lang w:val="fr-FR"/>
        </w:rPr>
        <w:t>Dosarele candidaţilor trebuie să cuprindă toate documentele care dovedesc/atestă î</w:t>
      </w:r>
      <w:r w:rsidRPr="0059522C">
        <w:rPr>
          <w:rFonts w:ascii="Tahoma" w:hAnsi="Tahoma" w:cs="Tahoma"/>
          <w:sz w:val="28"/>
          <w:szCs w:val="28"/>
          <w:lang w:val="fr-FR"/>
        </w:rPr>
        <w:t>ndeplinirea condi</w:t>
      </w:r>
      <w:r w:rsidR="002371D4">
        <w:rPr>
          <w:rFonts w:ascii="Tahoma" w:hAnsi="Tahoma" w:cs="Tahoma"/>
          <w:sz w:val="28"/>
          <w:szCs w:val="28"/>
          <w:lang w:val="fr-FR"/>
        </w:rPr>
        <w:t>ț</w:t>
      </w:r>
      <w:r w:rsidRPr="0059522C">
        <w:rPr>
          <w:rFonts w:ascii="Tahoma" w:hAnsi="Tahoma" w:cs="Tahoma"/>
          <w:sz w:val="28"/>
          <w:szCs w:val="28"/>
          <w:lang w:val="fr-FR"/>
        </w:rPr>
        <w:t>iilor</w:t>
      </w:r>
      <w:r>
        <w:rPr>
          <w:rFonts w:ascii="Tahoma" w:hAnsi="Tahoma" w:cs="Tahoma"/>
          <w:sz w:val="28"/>
          <w:szCs w:val="28"/>
          <w:lang w:val="fr-FR"/>
        </w:rPr>
        <w:t xml:space="preserve"> generale şi specifice </w:t>
      </w:r>
      <w:r w:rsidRPr="00F523F2">
        <w:rPr>
          <w:rFonts w:ascii="Tahoma" w:hAnsi="Tahoma" w:cs="Tahoma"/>
          <w:sz w:val="28"/>
          <w:szCs w:val="28"/>
          <w:lang w:val="ro-RO"/>
        </w:rPr>
        <w:t xml:space="preserve">pentru ocuparea </w:t>
      </w:r>
      <w:r w:rsidRPr="001A6E92">
        <w:rPr>
          <w:rFonts w:ascii="Tahoma" w:hAnsi="Tahoma" w:cs="Tahoma"/>
          <w:sz w:val="28"/>
          <w:szCs w:val="28"/>
          <w:lang w:val="fr-FR"/>
        </w:rPr>
        <w:t>funcţiei</w:t>
      </w:r>
      <w:r w:rsidRPr="001A6E92">
        <w:rPr>
          <w:rFonts w:ascii="Tahoma" w:hAnsi="Tahoma" w:cs="Tahoma"/>
          <w:b/>
          <w:sz w:val="28"/>
          <w:szCs w:val="28"/>
          <w:lang w:val="fr-FR"/>
        </w:rPr>
        <w:t xml:space="preserve"> </w:t>
      </w:r>
      <w:r w:rsidRPr="001A6E92">
        <w:rPr>
          <w:rFonts w:ascii="Tahoma" w:hAnsi="Tahoma" w:cs="Tahoma"/>
          <w:sz w:val="28"/>
          <w:szCs w:val="28"/>
          <w:lang w:val="fr-FR"/>
        </w:rPr>
        <w:t xml:space="preserve">de </w:t>
      </w:r>
      <w:r w:rsidRPr="00F523F2">
        <w:rPr>
          <w:rFonts w:ascii="Tahoma" w:hAnsi="Tahoma" w:cs="Tahoma"/>
          <w:sz w:val="28"/>
          <w:szCs w:val="28"/>
          <w:lang w:val="ro-RO"/>
        </w:rPr>
        <w:t>administrator public</w:t>
      </w:r>
      <w:r>
        <w:rPr>
          <w:rFonts w:ascii="Tahoma" w:hAnsi="Tahoma" w:cs="Tahoma"/>
          <w:sz w:val="28"/>
          <w:szCs w:val="28"/>
          <w:lang w:val="ro-RO"/>
        </w:rPr>
        <w:t xml:space="preserve">. </w:t>
      </w:r>
      <w:r w:rsidRPr="001A6E92">
        <w:rPr>
          <w:rFonts w:ascii="Tahoma" w:hAnsi="Tahoma" w:cs="Tahoma"/>
          <w:sz w:val="28"/>
          <w:szCs w:val="28"/>
          <w:lang w:val="ro-RO"/>
        </w:rPr>
        <w:t>Dosarele incomplete vor fi respinse.</w:t>
      </w:r>
    </w:p>
    <w:p w:rsidR="009A0E49" w:rsidRDefault="009A0E49" w:rsidP="00485B05">
      <w:pPr>
        <w:pStyle w:val="Corptext"/>
        <w:kinsoku w:val="0"/>
        <w:overflowPunct w:val="0"/>
        <w:spacing w:after="0"/>
        <w:ind w:firstLine="708"/>
        <w:jc w:val="both"/>
        <w:rPr>
          <w:rFonts w:ascii="Tahoma" w:hAnsi="Tahoma" w:cs="Tahoma"/>
          <w:sz w:val="28"/>
          <w:szCs w:val="28"/>
          <w:lang w:val="ro-RO"/>
        </w:rPr>
      </w:pPr>
      <w:r w:rsidRPr="001A6E92">
        <w:rPr>
          <w:rFonts w:ascii="Tahoma" w:hAnsi="Tahoma" w:cs="Tahoma"/>
          <w:sz w:val="28"/>
          <w:szCs w:val="28"/>
          <w:lang w:val="ro-RO"/>
        </w:rPr>
        <w:tab/>
      </w:r>
      <w:r w:rsidRPr="002371D4">
        <w:rPr>
          <w:rFonts w:ascii="Tahoma" w:hAnsi="Tahoma" w:cs="Tahoma"/>
          <w:sz w:val="28"/>
          <w:szCs w:val="28"/>
          <w:lang w:val="ro-RO"/>
        </w:rPr>
        <w:t>(2)</w:t>
      </w:r>
      <w:r w:rsidRPr="001A6E92">
        <w:rPr>
          <w:rFonts w:ascii="Tahoma" w:hAnsi="Tahoma" w:cs="Tahoma"/>
          <w:b/>
          <w:sz w:val="28"/>
          <w:szCs w:val="28"/>
          <w:lang w:val="ro-RO"/>
        </w:rPr>
        <w:t xml:space="preserve"> </w:t>
      </w:r>
      <w:r w:rsidRPr="00606259">
        <w:rPr>
          <w:rFonts w:ascii="Tahoma" w:hAnsi="Tahoma" w:cs="Tahoma"/>
          <w:sz w:val="28"/>
          <w:szCs w:val="28"/>
        </w:rPr>
        <w:t>Rezultatele selectării dosarelor de înscriere se afişează de către secretarul com</w:t>
      </w:r>
      <w:r>
        <w:rPr>
          <w:rFonts w:ascii="Tahoma" w:hAnsi="Tahoma" w:cs="Tahoma"/>
          <w:sz w:val="28"/>
          <w:szCs w:val="28"/>
        </w:rPr>
        <w:t xml:space="preserve">isiei de concurs, cu menţiunea </w:t>
      </w:r>
      <w:r>
        <w:rPr>
          <w:rFonts w:ascii="Tahoma" w:hAnsi="Tahoma" w:cs="Tahoma"/>
          <w:sz w:val="28"/>
          <w:szCs w:val="28"/>
          <w:lang w:val="ro-RO"/>
        </w:rPr>
        <w:t>„</w:t>
      </w:r>
      <w:r>
        <w:rPr>
          <w:rFonts w:ascii="Tahoma" w:hAnsi="Tahoma" w:cs="Tahoma"/>
          <w:sz w:val="28"/>
          <w:szCs w:val="28"/>
        </w:rPr>
        <w:t xml:space="preserve">admis” sau </w:t>
      </w:r>
      <w:r>
        <w:rPr>
          <w:rFonts w:ascii="Tahoma" w:hAnsi="Tahoma" w:cs="Tahoma"/>
          <w:sz w:val="28"/>
          <w:szCs w:val="28"/>
          <w:lang w:val="ro-RO"/>
        </w:rPr>
        <w:t>„</w:t>
      </w:r>
      <w:r>
        <w:rPr>
          <w:rFonts w:ascii="Tahoma" w:hAnsi="Tahoma" w:cs="Tahoma"/>
          <w:sz w:val="28"/>
          <w:szCs w:val="28"/>
        </w:rPr>
        <w:t>respins”</w:t>
      </w:r>
      <w:r w:rsidRPr="00606259">
        <w:rPr>
          <w:rFonts w:ascii="Tahoma" w:hAnsi="Tahoma" w:cs="Tahoma"/>
          <w:sz w:val="28"/>
          <w:szCs w:val="28"/>
        </w:rPr>
        <w:t>, însoţită, după caz, de motivul respingerii, la sediul</w:t>
      </w:r>
      <w:r>
        <w:rPr>
          <w:rFonts w:ascii="Tahoma" w:hAnsi="Tahoma" w:cs="Tahoma"/>
          <w:sz w:val="28"/>
          <w:szCs w:val="28"/>
          <w:lang w:val="ro-RO"/>
        </w:rPr>
        <w:t xml:space="preserve"> </w:t>
      </w:r>
      <w:r>
        <w:rPr>
          <w:rFonts w:ascii="Tahoma" w:hAnsi="Tahoma" w:cs="Tahoma"/>
          <w:sz w:val="28"/>
          <w:szCs w:val="28"/>
        </w:rPr>
        <w:t>Asociaţiei</w:t>
      </w:r>
      <w:r w:rsidRPr="00C71AB5">
        <w:rPr>
          <w:rFonts w:ascii="Tahoma" w:hAnsi="Tahoma" w:cs="Tahoma"/>
          <w:sz w:val="28"/>
          <w:szCs w:val="28"/>
        </w:rPr>
        <w:t xml:space="preserve"> de Dezvoltare Intercomunitară pentru „Serviciul de alimentare cu gaze naturale”, judeţul Bistriţa-Năsăud</w:t>
      </w:r>
      <w:r>
        <w:rPr>
          <w:rFonts w:ascii="Tahoma" w:hAnsi="Tahoma" w:cs="Tahoma"/>
          <w:sz w:val="28"/>
          <w:szCs w:val="28"/>
          <w:lang w:val="ro-RO"/>
        </w:rPr>
        <w:t xml:space="preserve">, </w:t>
      </w:r>
      <w:r w:rsidRPr="00606259">
        <w:rPr>
          <w:rFonts w:ascii="Tahoma" w:hAnsi="Tahoma" w:cs="Tahoma"/>
          <w:sz w:val="28"/>
          <w:szCs w:val="28"/>
        </w:rPr>
        <w:t xml:space="preserve">precum şi pe pagina de internet </w:t>
      </w:r>
      <w:r>
        <w:rPr>
          <w:rFonts w:ascii="Tahoma" w:hAnsi="Tahoma" w:cs="Tahoma"/>
          <w:sz w:val="28"/>
          <w:szCs w:val="28"/>
          <w:lang w:val="ro-RO"/>
        </w:rPr>
        <w:t>a acesteia (</w:t>
      </w:r>
      <w:r>
        <w:rPr>
          <w:rFonts w:ascii="Tahoma" w:hAnsi="Tahoma" w:cs="Tahoma"/>
          <w:iCs/>
          <w:sz w:val="28"/>
          <w:szCs w:val="28"/>
          <w:lang w:val="ro-RO"/>
        </w:rPr>
        <w:t>în cazul în care</w:t>
      </w:r>
      <w:r w:rsidRPr="005D70BE">
        <w:rPr>
          <w:rFonts w:ascii="Tahoma" w:hAnsi="Tahoma" w:cs="Tahoma"/>
          <w:iCs/>
          <w:sz w:val="28"/>
          <w:szCs w:val="28"/>
          <w:lang w:val="ro-RO"/>
        </w:rPr>
        <w:t xml:space="preserve"> </w:t>
      </w:r>
      <w:r>
        <w:rPr>
          <w:rFonts w:ascii="Tahoma" w:hAnsi="Tahoma" w:cs="Tahoma"/>
          <w:iCs/>
          <w:sz w:val="28"/>
          <w:szCs w:val="28"/>
          <w:lang w:val="ro-RO"/>
        </w:rPr>
        <w:t xml:space="preserve">Asociaţia </w:t>
      </w:r>
      <w:r w:rsidRPr="005D70BE">
        <w:rPr>
          <w:rFonts w:ascii="Tahoma" w:hAnsi="Tahoma" w:cs="Tahoma"/>
          <w:iCs/>
          <w:sz w:val="28"/>
          <w:szCs w:val="28"/>
          <w:lang w:val="ro-RO"/>
        </w:rPr>
        <w:t>are pagină de internet</w:t>
      </w:r>
      <w:r>
        <w:rPr>
          <w:rFonts w:ascii="Tahoma" w:hAnsi="Tahoma" w:cs="Tahoma"/>
          <w:sz w:val="28"/>
          <w:szCs w:val="28"/>
          <w:lang w:val="ro-RO"/>
        </w:rPr>
        <w:t>).</w:t>
      </w:r>
    </w:p>
    <w:p w:rsidR="00E54AA1" w:rsidRDefault="00E54AA1" w:rsidP="00485B05">
      <w:pPr>
        <w:pStyle w:val="Corptext"/>
        <w:kinsoku w:val="0"/>
        <w:overflowPunct w:val="0"/>
        <w:spacing w:after="0"/>
        <w:ind w:firstLine="708"/>
        <w:jc w:val="both"/>
        <w:rPr>
          <w:rFonts w:ascii="Tahoma" w:hAnsi="Tahoma" w:cs="Tahoma"/>
          <w:sz w:val="28"/>
          <w:szCs w:val="28"/>
          <w:lang w:val="ro-RO"/>
        </w:rPr>
      </w:pPr>
    </w:p>
    <w:p w:rsidR="006C00DE" w:rsidRPr="001A6E92" w:rsidRDefault="00847C91" w:rsidP="006C00DE">
      <w:pPr>
        <w:spacing w:after="0" w:line="240" w:lineRule="auto"/>
        <w:jc w:val="both"/>
        <w:rPr>
          <w:rFonts w:ascii="Tahoma" w:hAnsi="Tahoma" w:cs="Tahoma"/>
          <w:sz w:val="28"/>
          <w:szCs w:val="28"/>
          <w:lang w:val="fr-FR"/>
        </w:rPr>
      </w:pPr>
      <w:r w:rsidRPr="001A6E92">
        <w:rPr>
          <w:rFonts w:ascii="Tahoma" w:hAnsi="Tahoma" w:cs="Tahoma"/>
          <w:sz w:val="28"/>
          <w:szCs w:val="28"/>
          <w:lang w:val="ro-RO"/>
        </w:rPr>
        <w:tab/>
      </w:r>
      <w:r w:rsidR="006C00DE">
        <w:rPr>
          <w:rFonts w:ascii="Tahoma" w:hAnsi="Tahoma" w:cs="Tahoma"/>
          <w:b/>
          <w:sz w:val="28"/>
          <w:szCs w:val="28"/>
          <w:lang w:val="fr-FR"/>
        </w:rPr>
        <w:t>Art.</w:t>
      </w:r>
      <w:r w:rsidR="009A0E49">
        <w:rPr>
          <w:rFonts w:ascii="Tahoma" w:hAnsi="Tahoma" w:cs="Tahoma"/>
          <w:b/>
          <w:sz w:val="28"/>
          <w:szCs w:val="28"/>
          <w:lang w:val="fr-FR"/>
        </w:rPr>
        <w:t>10</w:t>
      </w:r>
      <w:r w:rsidR="006C00DE" w:rsidRPr="008C22D2">
        <w:rPr>
          <w:rFonts w:ascii="Tahoma" w:hAnsi="Tahoma" w:cs="Tahoma"/>
          <w:b/>
          <w:sz w:val="28"/>
          <w:szCs w:val="28"/>
          <w:lang w:val="fr-FR"/>
        </w:rPr>
        <w:t xml:space="preserve"> </w:t>
      </w:r>
      <w:r w:rsidR="009A0E49" w:rsidRPr="00541735">
        <w:rPr>
          <w:rFonts w:ascii="Tahoma" w:hAnsi="Tahoma" w:cs="Tahoma"/>
          <w:sz w:val="28"/>
          <w:szCs w:val="28"/>
          <w:lang w:val="fr-FR"/>
        </w:rPr>
        <w:t>(1)</w:t>
      </w:r>
      <w:r w:rsidR="009A0E49">
        <w:rPr>
          <w:rFonts w:ascii="Tahoma" w:hAnsi="Tahoma" w:cs="Tahoma"/>
          <w:b/>
          <w:sz w:val="28"/>
          <w:szCs w:val="28"/>
          <w:lang w:val="fr-FR"/>
        </w:rPr>
        <w:t xml:space="preserve"> </w:t>
      </w:r>
      <w:r w:rsidR="006C00DE" w:rsidRPr="001A6E92">
        <w:rPr>
          <w:rFonts w:ascii="Tahoma" w:hAnsi="Tahoma" w:cs="Tahoma"/>
          <w:sz w:val="28"/>
          <w:szCs w:val="28"/>
          <w:lang w:val="fr-FR"/>
        </w:rPr>
        <w:t>Proiectele de management depuse de candidaţi trebuie să îndeplinească următoarele cerinţe:</w:t>
      </w:r>
    </w:p>
    <w:p w:rsidR="006C00DE" w:rsidRPr="00A86A29" w:rsidRDefault="006C00DE" w:rsidP="006C00DE">
      <w:pPr>
        <w:spacing w:after="0" w:line="240" w:lineRule="auto"/>
        <w:jc w:val="both"/>
        <w:rPr>
          <w:rFonts w:ascii="Tahoma" w:hAnsi="Tahoma" w:cs="Tahoma"/>
          <w:sz w:val="28"/>
          <w:szCs w:val="28"/>
          <w:lang w:val="ro-RO"/>
        </w:rPr>
      </w:pPr>
      <w:r w:rsidRPr="001A6E92">
        <w:rPr>
          <w:rFonts w:ascii="Tahoma" w:hAnsi="Tahoma" w:cs="Tahoma"/>
          <w:sz w:val="28"/>
          <w:szCs w:val="28"/>
          <w:lang w:val="fr-FR"/>
        </w:rPr>
        <w:tab/>
        <w:t xml:space="preserve">a) </w:t>
      </w:r>
      <w:r w:rsidR="003259C2">
        <w:rPr>
          <w:rFonts w:ascii="Tahoma" w:hAnsi="Tahoma" w:cs="Tahoma"/>
          <w:sz w:val="28"/>
          <w:szCs w:val="28"/>
          <w:lang w:val="ro-RO"/>
        </w:rPr>
        <w:t>P</w:t>
      </w:r>
      <w:r w:rsidRPr="00181144">
        <w:rPr>
          <w:rFonts w:ascii="Tahoma" w:hAnsi="Tahoma" w:cs="Tahoma"/>
          <w:sz w:val="28"/>
          <w:szCs w:val="28"/>
          <w:lang w:val="ro-RO"/>
        </w:rPr>
        <w:t xml:space="preserve">roiectul </w:t>
      </w:r>
      <w:r>
        <w:rPr>
          <w:rFonts w:ascii="Tahoma" w:hAnsi="Tahoma" w:cs="Tahoma"/>
          <w:sz w:val="28"/>
          <w:szCs w:val="28"/>
          <w:lang w:val="ro-RO"/>
        </w:rPr>
        <w:t xml:space="preserve">va fi </w:t>
      </w:r>
      <w:r w:rsidRPr="00181144">
        <w:rPr>
          <w:rFonts w:ascii="Tahoma" w:hAnsi="Tahoma" w:cs="Tahoma"/>
          <w:sz w:val="28"/>
          <w:szCs w:val="28"/>
          <w:lang w:val="ro-RO"/>
        </w:rPr>
        <w:t>întocmit de candidat</w:t>
      </w:r>
      <w:r>
        <w:rPr>
          <w:rFonts w:ascii="Tahoma" w:hAnsi="Tahoma" w:cs="Tahoma"/>
          <w:sz w:val="28"/>
          <w:szCs w:val="28"/>
          <w:lang w:val="ro-RO"/>
        </w:rPr>
        <w:t>, limitat la un număr de 30</w:t>
      </w:r>
      <w:r w:rsidRPr="00181144">
        <w:rPr>
          <w:rFonts w:ascii="Tahoma" w:hAnsi="Tahoma" w:cs="Tahoma"/>
          <w:sz w:val="28"/>
          <w:szCs w:val="28"/>
          <w:lang w:val="ro-RO"/>
        </w:rPr>
        <w:t xml:space="preserve"> pagini + anexe</w:t>
      </w:r>
      <w:r>
        <w:rPr>
          <w:rFonts w:ascii="Tahoma" w:hAnsi="Tahoma" w:cs="Tahoma"/>
          <w:sz w:val="28"/>
          <w:szCs w:val="28"/>
          <w:lang w:val="ro-RO"/>
        </w:rPr>
        <w:t xml:space="preserve">, </w:t>
      </w:r>
      <w:r w:rsidRPr="008C22D2">
        <w:rPr>
          <w:rFonts w:ascii="Tahoma" w:hAnsi="Tahoma" w:cs="Tahoma"/>
          <w:sz w:val="28"/>
          <w:szCs w:val="28"/>
          <w:lang w:val="fr-FR"/>
        </w:rPr>
        <w:t xml:space="preserve">redactate cu font </w:t>
      </w:r>
      <w:r>
        <w:rPr>
          <w:rFonts w:ascii="Tahoma" w:hAnsi="Tahoma" w:cs="Tahoma"/>
          <w:i/>
          <w:sz w:val="28"/>
          <w:szCs w:val="28"/>
          <w:lang w:val="fr-FR"/>
        </w:rPr>
        <w:t>Tahoma</w:t>
      </w:r>
      <w:r>
        <w:rPr>
          <w:rFonts w:ascii="Tahoma" w:hAnsi="Tahoma" w:cs="Tahoma"/>
          <w:sz w:val="28"/>
          <w:szCs w:val="28"/>
          <w:lang w:val="fr-FR"/>
        </w:rPr>
        <w:t>, dimensiunea 14, spa</w:t>
      </w:r>
      <w:r>
        <w:rPr>
          <w:rFonts w:ascii="Tahoma" w:hAnsi="Tahoma" w:cs="Tahoma"/>
          <w:sz w:val="28"/>
          <w:szCs w:val="28"/>
          <w:lang w:val="ro-RO"/>
        </w:rPr>
        <w:t>țiere</w:t>
      </w:r>
      <w:r w:rsidRPr="008C22D2">
        <w:rPr>
          <w:rFonts w:ascii="Tahoma" w:hAnsi="Tahoma" w:cs="Tahoma"/>
          <w:sz w:val="28"/>
          <w:szCs w:val="28"/>
          <w:lang w:val="fr-FR"/>
        </w:rPr>
        <w:t xml:space="preserve"> între rânduri de 1,</w:t>
      </w:r>
      <w:r>
        <w:rPr>
          <w:rFonts w:ascii="Tahoma" w:hAnsi="Tahoma" w:cs="Tahoma"/>
          <w:sz w:val="28"/>
          <w:szCs w:val="28"/>
          <w:lang w:val="fr-FR"/>
        </w:rPr>
        <w:t>1</w:t>
      </w:r>
      <w:r w:rsidRPr="008C22D2">
        <w:rPr>
          <w:rFonts w:ascii="Tahoma" w:hAnsi="Tahoma" w:cs="Tahoma"/>
          <w:sz w:val="28"/>
          <w:szCs w:val="28"/>
          <w:lang w:val="fr-FR"/>
        </w:rPr>
        <w:t>5</w:t>
      </w:r>
      <w:r>
        <w:rPr>
          <w:rFonts w:ascii="Tahoma" w:hAnsi="Tahoma" w:cs="Tahoma"/>
          <w:sz w:val="28"/>
          <w:szCs w:val="28"/>
          <w:lang w:val="fr-FR"/>
        </w:rPr>
        <w:t>,</w:t>
      </w:r>
      <w:r w:rsidRPr="00181144">
        <w:rPr>
          <w:rFonts w:ascii="Tahoma" w:hAnsi="Tahoma" w:cs="Tahoma"/>
          <w:sz w:val="28"/>
          <w:szCs w:val="28"/>
          <w:lang w:val="ro-RO"/>
        </w:rPr>
        <w:t xml:space="preserve"> şi trebuie să conţină punctul de vedere al candidatului asupra dezvoltării</w:t>
      </w:r>
      <w:r>
        <w:rPr>
          <w:rFonts w:ascii="Tahoma" w:hAnsi="Tahoma" w:cs="Tahoma"/>
          <w:sz w:val="28"/>
          <w:szCs w:val="28"/>
          <w:lang w:val="ro-RO"/>
        </w:rPr>
        <w:t xml:space="preserve"> </w:t>
      </w:r>
      <w:r w:rsidRPr="008C22D2">
        <w:rPr>
          <w:rFonts w:ascii="Tahoma" w:hAnsi="Tahoma" w:cs="Tahoma"/>
          <w:sz w:val="28"/>
          <w:szCs w:val="28"/>
          <w:lang w:val="fr-FR"/>
        </w:rPr>
        <w:t>şi evoluţiei</w:t>
      </w:r>
      <w:r w:rsidRPr="001A6E92">
        <w:rPr>
          <w:rFonts w:ascii="Tahoma" w:hAnsi="Tahoma" w:cs="Tahoma"/>
          <w:sz w:val="28"/>
          <w:szCs w:val="28"/>
          <w:lang w:val="fr-FR"/>
        </w:rPr>
        <w:t xml:space="preserve"> Asociaţiei de Dezvoltare Intercomunitară pentru „Serviciul de alimentare cu gaze naturale”, judeţul Bistriţa-Năsăud</w:t>
      </w:r>
      <w:r>
        <w:rPr>
          <w:rFonts w:ascii="Tahoma" w:hAnsi="Tahoma" w:cs="Tahoma"/>
          <w:sz w:val="28"/>
          <w:szCs w:val="28"/>
          <w:lang w:val="fr-FR"/>
        </w:rPr>
        <w:t xml:space="preserve"> </w:t>
      </w:r>
      <w:r w:rsidRPr="00181144">
        <w:rPr>
          <w:rFonts w:ascii="Tahoma" w:hAnsi="Tahoma" w:cs="Tahoma"/>
          <w:sz w:val="28"/>
          <w:szCs w:val="28"/>
          <w:lang w:val="ro-RO"/>
        </w:rPr>
        <w:t>pe durata proiectului de management</w:t>
      </w:r>
      <w:r>
        <w:rPr>
          <w:rFonts w:ascii="Tahoma" w:hAnsi="Tahoma" w:cs="Tahoma"/>
          <w:sz w:val="28"/>
          <w:szCs w:val="28"/>
          <w:lang w:val="ro-RO"/>
        </w:rPr>
        <w:t>. Proiectul</w:t>
      </w:r>
      <w:r w:rsidRPr="00A86A29">
        <w:rPr>
          <w:rFonts w:ascii="Tahoma" w:hAnsi="Tahoma" w:cs="Tahoma"/>
          <w:sz w:val="28"/>
          <w:szCs w:val="28"/>
          <w:lang w:val="ro-RO"/>
        </w:rPr>
        <w:t xml:space="preserve"> trebuie să conţină</w:t>
      </w:r>
      <w:r>
        <w:rPr>
          <w:rFonts w:ascii="Tahoma" w:hAnsi="Tahoma" w:cs="Tahoma"/>
          <w:sz w:val="28"/>
          <w:szCs w:val="28"/>
          <w:lang w:val="ro-RO"/>
        </w:rPr>
        <w:t xml:space="preserve"> măsuri, acțiuni cu privire la  funcţionarea, dezvoltarea</w:t>
      </w:r>
      <w:r w:rsidRPr="00A86A29">
        <w:rPr>
          <w:rFonts w:ascii="Tahoma" w:hAnsi="Tahoma" w:cs="Tahoma"/>
          <w:sz w:val="28"/>
          <w:szCs w:val="28"/>
          <w:lang w:val="ro-RO"/>
        </w:rPr>
        <w:t xml:space="preserve"> şi</w:t>
      </w:r>
      <w:r>
        <w:rPr>
          <w:rFonts w:ascii="Tahoma" w:hAnsi="Tahoma" w:cs="Tahoma"/>
          <w:sz w:val="28"/>
          <w:szCs w:val="28"/>
          <w:lang w:val="ro-RO"/>
        </w:rPr>
        <w:t xml:space="preserve"> evoluția </w:t>
      </w:r>
      <w:r w:rsidRPr="001A6E92">
        <w:rPr>
          <w:rFonts w:ascii="Tahoma" w:hAnsi="Tahoma" w:cs="Tahoma"/>
          <w:sz w:val="28"/>
          <w:szCs w:val="28"/>
          <w:lang w:val="ro-RO"/>
        </w:rPr>
        <w:t xml:space="preserve">Asociaţiei; </w:t>
      </w:r>
    </w:p>
    <w:p w:rsidR="006C00DE" w:rsidRPr="001A6E92" w:rsidRDefault="006C00DE" w:rsidP="006C00DE">
      <w:pPr>
        <w:spacing w:after="0" w:line="240" w:lineRule="auto"/>
        <w:jc w:val="both"/>
        <w:rPr>
          <w:rFonts w:ascii="Tahoma" w:hAnsi="Tahoma" w:cs="Tahoma"/>
          <w:sz w:val="28"/>
          <w:szCs w:val="28"/>
          <w:lang w:val="fr-FR"/>
        </w:rPr>
      </w:pPr>
      <w:r w:rsidRPr="001A6E92">
        <w:rPr>
          <w:rFonts w:ascii="Tahoma" w:hAnsi="Tahoma" w:cs="Tahoma"/>
          <w:sz w:val="28"/>
          <w:szCs w:val="28"/>
          <w:lang w:val="ro-RO"/>
        </w:rPr>
        <w:tab/>
      </w:r>
      <w:r w:rsidR="003259C2">
        <w:rPr>
          <w:rFonts w:ascii="Tahoma" w:hAnsi="Tahoma" w:cs="Tahoma"/>
          <w:sz w:val="28"/>
          <w:szCs w:val="28"/>
          <w:lang w:val="fr-FR"/>
        </w:rPr>
        <w:t>b) P</w:t>
      </w:r>
      <w:r w:rsidRPr="001A6E92">
        <w:rPr>
          <w:rFonts w:ascii="Tahoma" w:hAnsi="Tahoma" w:cs="Tahoma"/>
          <w:sz w:val="28"/>
          <w:szCs w:val="28"/>
          <w:lang w:val="fr-FR"/>
        </w:rPr>
        <w:t>roiectul de management trebuie să respecte următoarea structură:</w:t>
      </w:r>
    </w:p>
    <w:p w:rsidR="00D57E1F" w:rsidRPr="00C04499" w:rsidRDefault="00D57E1F" w:rsidP="00D57E1F">
      <w:pPr>
        <w:pStyle w:val="Listparagraf"/>
        <w:numPr>
          <w:ilvl w:val="0"/>
          <w:numId w:val="14"/>
        </w:numPr>
        <w:autoSpaceDE w:val="0"/>
        <w:autoSpaceDN w:val="0"/>
        <w:adjustRightInd w:val="0"/>
        <w:spacing w:after="0" w:line="240" w:lineRule="auto"/>
        <w:ind w:left="700"/>
        <w:jc w:val="both"/>
        <w:rPr>
          <w:rFonts w:ascii="Tahoma" w:hAnsi="Tahoma" w:cs="Tahoma"/>
          <w:sz w:val="28"/>
          <w:szCs w:val="28"/>
          <w:lang w:val="fr-FR"/>
        </w:rPr>
      </w:pPr>
      <w:r w:rsidRPr="00C04499">
        <w:rPr>
          <w:rFonts w:ascii="Tahoma" w:hAnsi="Tahoma" w:cs="Tahoma"/>
          <w:sz w:val="28"/>
          <w:szCs w:val="28"/>
          <w:lang w:val="fr-FR"/>
        </w:rPr>
        <w:t>analiza cadrului legislativ, administrativ, organizatoric, precum și a mediului economic în care s</w:t>
      </w:r>
      <w:r w:rsidR="00BA5474" w:rsidRPr="00C04499">
        <w:rPr>
          <w:rFonts w:ascii="Tahoma" w:hAnsi="Tahoma" w:cs="Tahoma"/>
          <w:sz w:val="28"/>
          <w:szCs w:val="28"/>
          <w:lang w:val="fr-FR"/>
        </w:rPr>
        <w:t>e</w:t>
      </w:r>
      <w:r w:rsidRPr="00C04499">
        <w:rPr>
          <w:rFonts w:ascii="Tahoma" w:hAnsi="Tahoma" w:cs="Tahoma"/>
          <w:sz w:val="28"/>
          <w:szCs w:val="28"/>
          <w:lang w:val="fr-FR"/>
        </w:rPr>
        <w:t xml:space="preserve"> </w:t>
      </w:r>
      <w:r w:rsidR="00B20054" w:rsidRPr="00C04499">
        <w:rPr>
          <w:rFonts w:ascii="Tahoma" w:hAnsi="Tahoma" w:cs="Tahoma"/>
          <w:sz w:val="28"/>
          <w:szCs w:val="28"/>
          <w:lang w:val="fr-FR"/>
        </w:rPr>
        <w:t>înființe</w:t>
      </w:r>
      <w:r w:rsidR="00BA5474" w:rsidRPr="00C04499">
        <w:rPr>
          <w:rFonts w:ascii="Tahoma" w:hAnsi="Tahoma" w:cs="Tahoma"/>
          <w:sz w:val="28"/>
          <w:szCs w:val="28"/>
          <w:lang w:val="fr-FR"/>
        </w:rPr>
        <w:t>ază</w:t>
      </w:r>
      <w:r w:rsidR="00B20054" w:rsidRPr="00C04499">
        <w:rPr>
          <w:rFonts w:ascii="Tahoma" w:hAnsi="Tahoma" w:cs="Tahoma"/>
          <w:sz w:val="28"/>
          <w:szCs w:val="28"/>
          <w:lang w:val="fr-FR"/>
        </w:rPr>
        <w:t>/funcționează</w:t>
      </w:r>
      <w:r w:rsidRPr="00C04499">
        <w:rPr>
          <w:rFonts w:ascii="Tahoma" w:hAnsi="Tahoma" w:cs="Tahoma"/>
          <w:sz w:val="28"/>
          <w:szCs w:val="28"/>
          <w:lang w:val="fr-FR"/>
        </w:rPr>
        <w:t xml:space="preserve"> Serviciul public de alimentare cu gaze naturale, respectiv activitatea de distribuție a gazelor naturale pe raza de competenţă a unităţilor administrativ-teritoriale membre ale Asociației;</w:t>
      </w:r>
    </w:p>
    <w:p w:rsidR="00D57E1F" w:rsidRPr="00C04499" w:rsidRDefault="00D57E1F" w:rsidP="00D57E1F">
      <w:pPr>
        <w:pStyle w:val="Listparagraf"/>
        <w:numPr>
          <w:ilvl w:val="0"/>
          <w:numId w:val="14"/>
        </w:numPr>
        <w:autoSpaceDE w:val="0"/>
        <w:autoSpaceDN w:val="0"/>
        <w:adjustRightInd w:val="0"/>
        <w:spacing w:after="0" w:line="240" w:lineRule="auto"/>
        <w:ind w:left="700"/>
        <w:jc w:val="both"/>
        <w:rPr>
          <w:rFonts w:ascii="Tahoma" w:hAnsi="Tahoma" w:cs="Tahoma"/>
          <w:sz w:val="28"/>
          <w:szCs w:val="28"/>
          <w:lang w:val="fr-FR"/>
        </w:rPr>
      </w:pPr>
      <w:r w:rsidRPr="00C04499">
        <w:rPr>
          <w:rFonts w:ascii="Tahoma" w:hAnsi="Tahoma" w:cs="Tahoma"/>
          <w:sz w:val="28"/>
          <w:szCs w:val="28"/>
          <w:lang w:val="fr-FR"/>
        </w:rPr>
        <w:t>principale</w:t>
      </w:r>
      <w:r w:rsidR="004B2806" w:rsidRPr="00C04499">
        <w:rPr>
          <w:rFonts w:ascii="Tahoma" w:hAnsi="Tahoma" w:cs="Tahoma"/>
          <w:sz w:val="28"/>
          <w:szCs w:val="28"/>
          <w:lang w:val="fr-FR"/>
        </w:rPr>
        <w:t>le</w:t>
      </w:r>
      <w:r w:rsidRPr="00C04499">
        <w:rPr>
          <w:rFonts w:ascii="Tahoma" w:hAnsi="Tahoma" w:cs="Tahoma"/>
          <w:sz w:val="28"/>
          <w:szCs w:val="28"/>
          <w:lang w:val="fr-FR"/>
        </w:rPr>
        <w:t xml:space="preserve"> direcții strategice de dezvoltare în vederea optimizării, consolidării și creșterii performanței Serviciul</w:t>
      </w:r>
      <w:r w:rsidR="008C55CE">
        <w:rPr>
          <w:rFonts w:ascii="Tahoma" w:hAnsi="Tahoma" w:cs="Tahoma"/>
          <w:sz w:val="28"/>
          <w:szCs w:val="28"/>
          <w:lang w:val="fr-FR"/>
        </w:rPr>
        <w:t>ui</w:t>
      </w:r>
      <w:r w:rsidRPr="00C04499">
        <w:rPr>
          <w:rFonts w:ascii="Tahoma" w:hAnsi="Tahoma" w:cs="Tahoma"/>
          <w:sz w:val="28"/>
          <w:szCs w:val="28"/>
          <w:lang w:val="fr-FR"/>
        </w:rPr>
        <w:t xml:space="preserve"> public de alimentare cu gaze naturale;</w:t>
      </w:r>
    </w:p>
    <w:p w:rsidR="00D57E1F" w:rsidRPr="00C04499" w:rsidRDefault="00D57E1F" w:rsidP="00D57E1F">
      <w:pPr>
        <w:pStyle w:val="Listparagraf"/>
        <w:numPr>
          <w:ilvl w:val="0"/>
          <w:numId w:val="14"/>
        </w:numPr>
        <w:autoSpaceDE w:val="0"/>
        <w:autoSpaceDN w:val="0"/>
        <w:adjustRightInd w:val="0"/>
        <w:spacing w:after="0" w:line="240" w:lineRule="auto"/>
        <w:ind w:left="700"/>
        <w:jc w:val="both"/>
        <w:rPr>
          <w:rFonts w:ascii="Tahoma" w:hAnsi="Tahoma" w:cs="Tahoma"/>
          <w:sz w:val="28"/>
          <w:szCs w:val="28"/>
          <w:lang w:val="fr-FR"/>
        </w:rPr>
      </w:pPr>
      <w:r w:rsidRPr="00C04499">
        <w:rPr>
          <w:rFonts w:ascii="Tahoma" w:hAnsi="Tahoma" w:cs="Tahoma"/>
          <w:sz w:val="28"/>
          <w:szCs w:val="28"/>
          <w:lang w:val="fr-FR"/>
        </w:rPr>
        <w:t>propunerea unui Plan de acțiune privind organizarea și dezvoltarea Serviciului public de alimentare cu gaze naturale, coroborat cu direcțiile strategice propuse, în vederea atingerii scopului și obiectivelor în confo</w:t>
      </w:r>
      <w:r w:rsidR="008C55CE">
        <w:rPr>
          <w:rFonts w:ascii="Tahoma" w:hAnsi="Tahoma" w:cs="Tahoma"/>
          <w:sz w:val="28"/>
          <w:szCs w:val="28"/>
          <w:lang w:val="fr-FR"/>
        </w:rPr>
        <w:t>rmitate cu statutul Asociației.</w:t>
      </w:r>
      <w:r w:rsidRPr="00C04499">
        <w:rPr>
          <w:rFonts w:ascii="Tahoma" w:hAnsi="Tahoma" w:cs="Tahoma"/>
          <w:sz w:val="28"/>
          <w:szCs w:val="28"/>
          <w:lang w:val="fr-FR"/>
        </w:rPr>
        <w:t xml:space="preserve"> Stru</w:t>
      </w:r>
      <w:r w:rsidR="008C55CE">
        <w:rPr>
          <w:rFonts w:ascii="Tahoma" w:hAnsi="Tahoma" w:cs="Tahoma"/>
          <w:sz w:val="28"/>
          <w:szCs w:val="28"/>
          <w:lang w:val="fr-FR"/>
        </w:rPr>
        <w:t>ctura minimală a Planului de ac</w:t>
      </w:r>
      <w:r w:rsidR="008C55CE">
        <w:rPr>
          <w:rFonts w:ascii="Tahoma" w:hAnsi="Tahoma" w:cs="Tahoma"/>
          <w:sz w:val="28"/>
          <w:szCs w:val="28"/>
          <w:lang w:val="ro-RO"/>
        </w:rPr>
        <w:t>ț</w:t>
      </w:r>
      <w:r w:rsidRPr="00C04499">
        <w:rPr>
          <w:rFonts w:ascii="Tahoma" w:hAnsi="Tahoma" w:cs="Tahoma"/>
          <w:sz w:val="28"/>
          <w:szCs w:val="28"/>
          <w:lang w:val="fr-FR"/>
        </w:rPr>
        <w:t>iune va cuprinde: activități, perioada de desfășurare, indicatori de rezultat, riscuri;</w:t>
      </w:r>
    </w:p>
    <w:p w:rsidR="00D57E1F" w:rsidRPr="00C04499" w:rsidRDefault="00D57E1F" w:rsidP="00D57E1F">
      <w:pPr>
        <w:pStyle w:val="Listparagraf"/>
        <w:numPr>
          <w:ilvl w:val="0"/>
          <w:numId w:val="14"/>
        </w:numPr>
        <w:autoSpaceDE w:val="0"/>
        <w:autoSpaceDN w:val="0"/>
        <w:adjustRightInd w:val="0"/>
        <w:spacing w:after="0" w:line="240" w:lineRule="auto"/>
        <w:ind w:left="700"/>
        <w:jc w:val="both"/>
        <w:rPr>
          <w:rFonts w:ascii="Tahoma" w:hAnsi="Tahoma" w:cs="Tahoma"/>
          <w:sz w:val="28"/>
          <w:szCs w:val="28"/>
          <w:lang w:val="fr-FR"/>
        </w:rPr>
      </w:pPr>
      <w:r w:rsidRPr="00C04499">
        <w:rPr>
          <w:rFonts w:ascii="Tahoma" w:hAnsi="Tahoma" w:cs="Tahoma"/>
          <w:iCs/>
          <w:sz w:val="28"/>
          <w:szCs w:val="28"/>
          <w:lang w:val="fr-FR"/>
        </w:rPr>
        <w:t xml:space="preserve">previziunea evoluţiei economico-financiare a Serviciului și </w:t>
      </w:r>
      <w:r w:rsidRPr="00C04499">
        <w:rPr>
          <w:rFonts w:ascii="Tahoma" w:hAnsi="Tahoma" w:cs="Tahoma"/>
          <w:sz w:val="28"/>
          <w:szCs w:val="28"/>
          <w:lang w:val="fr-FR"/>
        </w:rPr>
        <w:t>identificarea potențialelor surse de finanțare a investiţiilor publice de interes zonal sau regional destinate înfiinţării, modernizării şi/sau dezvoltării, după caz, a sistemelor de utilităţi publice aferente Serviciului cuprinse în Plan</w:t>
      </w:r>
      <w:r w:rsidR="00DC0A0D">
        <w:rPr>
          <w:rFonts w:ascii="Tahoma" w:hAnsi="Tahoma" w:cs="Tahoma"/>
          <w:sz w:val="28"/>
          <w:szCs w:val="28"/>
          <w:lang w:val="fr-FR"/>
        </w:rPr>
        <w:t>ul</w:t>
      </w:r>
      <w:r w:rsidRPr="00C04499">
        <w:rPr>
          <w:rFonts w:ascii="Tahoma" w:hAnsi="Tahoma" w:cs="Tahoma"/>
          <w:sz w:val="28"/>
          <w:szCs w:val="28"/>
          <w:lang w:val="fr-FR"/>
        </w:rPr>
        <w:t xml:space="preserve"> de acțiune de la </w:t>
      </w:r>
      <w:r w:rsidR="00885138">
        <w:rPr>
          <w:rFonts w:ascii="Tahoma" w:hAnsi="Tahoma" w:cs="Tahoma"/>
          <w:sz w:val="28"/>
          <w:szCs w:val="28"/>
          <w:lang w:val="fr-FR"/>
        </w:rPr>
        <w:t>pct.3</w:t>
      </w:r>
      <w:r w:rsidRPr="00C04499">
        <w:rPr>
          <w:rFonts w:ascii="Tahoma" w:hAnsi="Tahoma" w:cs="Tahoma"/>
          <w:sz w:val="28"/>
          <w:szCs w:val="28"/>
          <w:lang w:val="fr-FR"/>
        </w:rPr>
        <w:t>;</w:t>
      </w:r>
    </w:p>
    <w:p w:rsidR="00D57E1F" w:rsidRPr="00C04499" w:rsidRDefault="00D57E1F" w:rsidP="00D57E1F">
      <w:pPr>
        <w:pStyle w:val="Listparagraf"/>
        <w:numPr>
          <w:ilvl w:val="0"/>
          <w:numId w:val="14"/>
        </w:numPr>
        <w:autoSpaceDE w:val="0"/>
        <w:autoSpaceDN w:val="0"/>
        <w:adjustRightInd w:val="0"/>
        <w:spacing w:after="0" w:line="240" w:lineRule="auto"/>
        <w:jc w:val="both"/>
        <w:rPr>
          <w:rFonts w:ascii="Tahoma" w:hAnsi="Tahoma" w:cs="Tahoma"/>
          <w:sz w:val="28"/>
          <w:szCs w:val="28"/>
          <w:lang w:val="fr-FR"/>
        </w:rPr>
      </w:pPr>
      <w:r w:rsidRPr="00C04499">
        <w:rPr>
          <w:rFonts w:ascii="Tahoma" w:hAnsi="Tahoma" w:cs="Tahoma"/>
          <w:sz w:val="28"/>
          <w:szCs w:val="28"/>
          <w:lang w:val="fr-FR"/>
        </w:rPr>
        <w:t>propuneri de organizare și eficientizare a aparatului tehnic al Asociației în vederea implementării Planului de ac</w:t>
      </w:r>
      <w:r w:rsidR="00885138">
        <w:rPr>
          <w:rFonts w:ascii="Tahoma" w:hAnsi="Tahoma" w:cs="Tahoma"/>
          <w:sz w:val="28"/>
          <w:szCs w:val="28"/>
          <w:lang w:val="fr-FR"/>
        </w:rPr>
        <w:t>ț</w:t>
      </w:r>
      <w:r w:rsidRPr="00C04499">
        <w:rPr>
          <w:rFonts w:ascii="Tahoma" w:hAnsi="Tahoma" w:cs="Tahoma"/>
          <w:sz w:val="28"/>
          <w:szCs w:val="28"/>
          <w:lang w:val="fr-FR"/>
        </w:rPr>
        <w:t>iune propus.</w:t>
      </w:r>
    </w:p>
    <w:p w:rsidR="006C00DE" w:rsidRDefault="003259C2" w:rsidP="00485B05">
      <w:pPr>
        <w:pStyle w:val="Listparagraf"/>
        <w:numPr>
          <w:ilvl w:val="0"/>
          <w:numId w:val="9"/>
        </w:numPr>
        <w:tabs>
          <w:tab w:val="left" w:pos="1134"/>
        </w:tabs>
        <w:autoSpaceDE w:val="0"/>
        <w:autoSpaceDN w:val="0"/>
        <w:adjustRightInd w:val="0"/>
        <w:spacing w:after="0" w:line="240" w:lineRule="auto"/>
        <w:ind w:left="0" w:firstLine="709"/>
        <w:jc w:val="both"/>
        <w:rPr>
          <w:rFonts w:ascii="Tahoma" w:hAnsi="Tahoma" w:cs="Tahoma"/>
          <w:iCs/>
          <w:sz w:val="28"/>
          <w:szCs w:val="28"/>
          <w:lang w:val="ro-RO"/>
        </w:rPr>
      </w:pPr>
      <w:r>
        <w:rPr>
          <w:rFonts w:ascii="Tahoma" w:hAnsi="Tahoma" w:cs="Tahoma"/>
          <w:iCs/>
          <w:sz w:val="28"/>
          <w:szCs w:val="28"/>
          <w:lang w:val="ro-RO"/>
        </w:rPr>
        <w:t>P</w:t>
      </w:r>
      <w:r w:rsidR="006C00DE" w:rsidRPr="009A0E49">
        <w:rPr>
          <w:rFonts w:ascii="Tahoma" w:hAnsi="Tahoma" w:cs="Tahoma"/>
          <w:iCs/>
          <w:sz w:val="28"/>
          <w:szCs w:val="28"/>
          <w:lang w:val="ro-RO"/>
        </w:rPr>
        <w:t xml:space="preserve">roiectele de management sunt elaborate de către candidaţi fără a fi personalizate, fără a avea semnături şi fără a conţine indicii privind identitatea autorului, cu respectarea cerinţelor prevăzute în prezenta procedură. </w:t>
      </w:r>
    </w:p>
    <w:p w:rsidR="009A0E49" w:rsidRDefault="00485B05" w:rsidP="00485B05">
      <w:pPr>
        <w:pStyle w:val="Listparagraf"/>
        <w:autoSpaceDE w:val="0"/>
        <w:autoSpaceDN w:val="0"/>
        <w:adjustRightInd w:val="0"/>
        <w:spacing w:after="0" w:line="240" w:lineRule="auto"/>
        <w:ind w:left="0" w:firstLine="720"/>
        <w:jc w:val="both"/>
        <w:rPr>
          <w:rFonts w:ascii="Tahoma" w:hAnsi="Tahoma" w:cs="Tahoma"/>
          <w:iCs/>
          <w:sz w:val="28"/>
          <w:szCs w:val="28"/>
          <w:lang w:val="ro-RO"/>
        </w:rPr>
      </w:pPr>
      <w:r w:rsidRPr="00541735">
        <w:rPr>
          <w:rFonts w:ascii="Tahoma" w:hAnsi="Tahoma" w:cs="Tahoma"/>
          <w:iCs/>
          <w:sz w:val="28"/>
          <w:szCs w:val="28"/>
          <w:lang w:val="ro-RO"/>
        </w:rPr>
        <w:t>(2)</w:t>
      </w:r>
      <w:r>
        <w:rPr>
          <w:rFonts w:ascii="Tahoma" w:hAnsi="Tahoma" w:cs="Tahoma"/>
          <w:iCs/>
          <w:sz w:val="28"/>
          <w:szCs w:val="28"/>
          <w:lang w:val="ro-RO"/>
        </w:rPr>
        <w:t xml:space="preserve"> Prevederile alin.(1) lit.</w:t>
      </w:r>
      <w:r w:rsidR="009A0E49">
        <w:rPr>
          <w:rFonts w:ascii="Tahoma" w:hAnsi="Tahoma" w:cs="Tahoma"/>
          <w:iCs/>
          <w:sz w:val="28"/>
          <w:szCs w:val="28"/>
          <w:lang w:val="ro-RO"/>
        </w:rPr>
        <w:t>b</w:t>
      </w:r>
      <w:r>
        <w:rPr>
          <w:rFonts w:ascii="Tahoma" w:hAnsi="Tahoma" w:cs="Tahoma"/>
          <w:iCs/>
          <w:sz w:val="28"/>
          <w:szCs w:val="28"/>
          <w:lang w:val="ro-RO"/>
        </w:rPr>
        <w:t>)</w:t>
      </w:r>
      <w:r w:rsidR="009A0E49">
        <w:rPr>
          <w:rFonts w:ascii="Tahoma" w:hAnsi="Tahoma" w:cs="Tahoma"/>
          <w:iCs/>
          <w:sz w:val="28"/>
          <w:szCs w:val="28"/>
          <w:lang w:val="ro-RO"/>
        </w:rPr>
        <w:t xml:space="preserve"> reprezintă criterii de analiză și notare a </w:t>
      </w:r>
      <w:r w:rsidR="003259C2">
        <w:rPr>
          <w:rFonts w:ascii="Tahoma" w:hAnsi="Tahoma" w:cs="Tahoma"/>
          <w:iCs/>
          <w:sz w:val="28"/>
          <w:szCs w:val="28"/>
          <w:lang w:val="ro-RO"/>
        </w:rPr>
        <w:t>P</w:t>
      </w:r>
      <w:r w:rsidR="009A0E49">
        <w:rPr>
          <w:rFonts w:ascii="Tahoma" w:hAnsi="Tahoma" w:cs="Tahoma"/>
          <w:iCs/>
          <w:sz w:val="28"/>
          <w:szCs w:val="28"/>
          <w:lang w:val="ro-RO"/>
        </w:rPr>
        <w:t>roiectelor de management și a interviului.</w:t>
      </w:r>
    </w:p>
    <w:p w:rsidR="00E54AA1" w:rsidRDefault="00E54AA1" w:rsidP="00485B05">
      <w:pPr>
        <w:pStyle w:val="Listparagraf"/>
        <w:autoSpaceDE w:val="0"/>
        <w:autoSpaceDN w:val="0"/>
        <w:adjustRightInd w:val="0"/>
        <w:spacing w:after="0" w:line="240" w:lineRule="auto"/>
        <w:ind w:left="0" w:firstLine="720"/>
        <w:jc w:val="both"/>
        <w:rPr>
          <w:rFonts w:ascii="Tahoma" w:hAnsi="Tahoma" w:cs="Tahoma"/>
          <w:iCs/>
          <w:sz w:val="28"/>
          <w:szCs w:val="28"/>
          <w:lang w:val="ro-RO"/>
        </w:rPr>
      </w:pPr>
    </w:p>
    <w:p w:rsidR="005D4E1F" w:rsidRPr="001A6E92" w:rsidRDefault="00847C91" w:rsidP="00485B05">
      <w:pPr>
        <w:spacing w:after="0" w:line="240" w:lineRule="auto"/>
        <w:ind w:firstLine="720"/>
        <w:jc w:val="both"/>
        <w:rPr>
          <w:rFonts w:ascii="Tahoma" w:hAnsi="Tahoma" w:cs="Tahoma"/>
          <w:sz w:val="28"/>
          <w:szCs w:val="28"/>
          <w:lang w:val="ro-RO"/>
        </w:rPr>
      </w:pPr>
      <w:r w:rsidRPr="001A6E92">
        <w:rPr>
          <w:rFonts w:ascii="Tahoma" w:hAnsi="Tahoma" w:cs="Tahoma"/>
          <w:b/>
          <w:sz w:val="28"/>
          <w:szCs w:val="28"/>
          <w:lang w:val="ro-RO"/>
        </w:rPr>
        <w:t>Art.</w:t>
      </w:r>
      <w:r w:rsidR="006C00DE" w:rsidRPr="001A6E92">
        <w:rPr>
          <w:rFonts w:ascii="Tahoma" w:hAnsi="Tahoma" w:cs="Tahoma"/>
          <w:b/>
          <w:sz w:val="28"/>
          <w:szCs w:val="28"/>
          <w:lang w:val="ro-RO"/>
        </w:rPr>
        <w:t>1</w:t>
      </w:r>
      <w:r w:rsidR="009A0E49" w:rsidRPr="001A6E92">
        <w:rPr>
          <w:rFonts w:ascii="Tahoma" w:hAnsi="Tahoma" w:cs="Tahoma"/>
          <w:b/>
          <w:sz w:val="28"/>
          <w:szCs w:val="28"/>
          <w:lang w:val="ro-RO"/>
        </w:rPr>
        <w:t>1</w:t>
      </w:r>
      <w:r w:rsidR="00376CBC" w:rsidRPr="001A6E92">
        <w:rPr>
          <w:rFonts w:ascii="Tahoma" w:hAnsi="Tahoma" w:cs="Tahoma"/>
          <w:b/>
          <w:sz w:val="28"/>
          <w:szCs w:val="28"/>
          <w:lang w:val="ro-RO"/>
        </w:rPr>
        <w:t xml:space="preserve"> </w:t>
      </w:r>
      <w:r w:rsidR="00376CBC" w:rsidRPr="00541735">
        <w:rPr>
          <w:rFonts w:ascii="Tahoma" w:hAnsi="Tahoma" w:cs="Tahoma"/>
          <w:sz w:val="28"/>
          <w:szCs w:val="28"/>
          <w:lang w:val="ro-RO"/>
        </w:rPr>
        <w:t>(1)</w:t>
      </w:r>
      <w:r w:rsidRPr="001A6E92">
        <w:rPr>
          <w:rFonts w:ascii="Tahoma" w:hAnsi="Tahoma" w:cs="Tahoma"/>
          <w:b/>
          <w:sz w:val="28"/>
          <w:szCs w:val="28"/>
          <w:lang w:val="ro-RO"/>
        </w:rPr>
        <w:t xml:space="preserve"> </w:t>
      </w:r>
      <w:r w:rsidR="00A433E2" w:rsidRPr="001A6E92">
        <w:rPr>
          <w:rFonts w:ascii="Tahoma" w:hAnsi="Tahoma" w:cs="Tahoma"/>
          <w:sz w:val="28"/>
          <w:szCs w:val="28"/>
          <w:lang w:val="ro-RO"/>
        </w:rPr>
        <w:t xml:space="preserve">Comisia de concurs, comisia de soluţionare a contestaţiilor şi secretariatul comisiilor, se constituie prin </w:t>
      </w:r>
      <w:r w:rsidR="005B0F2F" w:rsidRPr="001A6E92">
        <w:rPr>
          <w:rFonts w:ascii="Tahoma" w:hAnsi="Tahoma" w:cs="Tahoma"/>
          <w:sz w:val="28"/>
          <w:szCs w:val="28"/>
          <w:lang w:val="ro-RO"/>
        </w:rPr>
        <w:t>d</w:t>
      </w:r>
      <w:r w:rsidR="00222A80" w:rsidRPr="001A6E92">
        <w:rPr>
          <w:rFonts w:ascii="Tahoma" w:hAnsi="Tahoma" w:cs="Tahoma"/>
          <w:sz w:val="28"/>
          <w:szCs w:val="28"/>
          <w:lang w:val="ro-RO"/>
        </w:rPr>
        <w:t>ecizie</w:t>
      </w:r>
      <w:r w:rsidR="005D4E1F" w:rsidRPr="001A6E92">
        <w:rPr>
          <w:rFonts w:ascii="Tahoma" w:hAnsi="Tahoma" w:cs="Tahoma"/>
          <w:sz w:val="28"/>
          <w:szCs w:val="28"/>
          <w:lang w:val="ro-RO"/>
        </w:rPr>
        <w:t xml:space="preserve"> a</w:t>
      </w:r>
      <w:r w:rsidR="00485B05">
        <w:rPr>
          <w:rFonts w:ascii="Tahoma" w:hAnsi="Tahoma" w:cs="Tahoma"/>
          <w:sz w:val="28"/>
          <w:szCs w:val="28"/>
          <w:lang w:val="ro-RO"/>
        </w:rPr>
        <w:t xml:space="preserve"> Consiliului director</w:t>
      </w:r>
      <w:r w:rsidR="00DC6C2C" w:rsidRPr="001A6E92">
        <w:rPr>
          <w:rFonts w:ascii="Tahoma" w:hAnsi="Tahoma" w:cs="Tahoma"/>
          <w:sz w:val="28"/>
          <w:szCs w:val="28"/>
          <w:lang w:val="ro-RO"/>
        </w:rPr>
        <w:t xml:space="preserve"> și își vor</w:t>
      </w:r>
      <w:r w:rsidR="005D4E1F" w:rsidRPr="001A6E92">
        <w:rPr>
          <w:rFonts w:ascii="Tahoma" w:hAnsi="Tahoma" w:cs="Tahoma"/>
          <w:sz w:val="28"/>
          <w:szCs w:val="28"/>
          <w:lang w:val="ro-RO"/>
        </w:rPr>
        <w:t xml:space="preserve"> desfășura activitatea cu respectarea regimului incompatibilităţilor şi conflictelor de interese</w:t>
      </w:r>
      <w:r w:rsidR="00376CBC" w:rsidRPr="001A6E92">
        <w:rPr>
          <w:rFonts w:ascii="Tahoma" w:hAnsi="Tahoma" w:cs="Tahoma"/>
          <w:sz w:val="28"/>
          <w:szCs w:val="28"/>
          <w:lang w:val="ro-RO"/>
        </w:rPr>
        <w:t>.</w:t>
      </w:r>
    </w:p>
    <w:p w:rsidR="00376CBC" w:rsidRPr="001A6E92" w:rsidRDefault="00376CBC" w:rsidP="00376CBC">
      <w:pPr>
        <w:autoSpaceDE w:val="0"/>
        <w:autoSpaceDN w:val="0"/>
        <w:adjustRightInd w:val="0"/>
        <w:spacing w:after="0" w:line="240" w:lineRule="auto"/>
        <w:ind w:firstLine="720"/>
        <w:jc w:val="both"/>
        <w:rPr>
          <w:rFonts w:ascii="Tahoma" w:hAnsi="Tahoma" w:cs="Tahoma"/>
          <w:iCs/>
          <w:sz w:val="28"/>
          <w:szCs w:val="28"/>
          <w:lang w:val="fr-FR"/>
        </w:rPr>
      </w:pPr>
      <w:r w:rsidRPr="00541735">
        <w:rPr>
          <w:rFonts w:ascii="Tahoma" w:hAnsi="Tahoma" w:cs="Tahoma"/>
          <w:iCs/>
          <w:sz w:val="28"/>
          <w:szCs w:val="28"/>
          <w:lang w:val="fr-FR"/>
        </w:rPr>
        <w:t>(2)</w:t>
      </w:r>
      <w:r w:rsidRPr="001A6E92">
        <w:rPr>
          <w:rFonts w:ascii="Tahoma" w:hAnsi="Tahoma" w:cs="Tahoma"/>
          <w:iCs/>
          <w:sz w:val="28"/>
          <w:szCs w:val="28"/>
          <w:lang w:val="fr-FR"/>
        </w:rPr>
        <w:t xml:space="preserve"> Comisia de concurs are următoarele atribuţii principale:</w:t>
      </w:r>
    </w:p>
    <w:p w:rsidR="00376CBC" w:rsidRPr="001A6E92" w:rsidRDefault="00376CBC" w:rsidP="00485B05">
      <w:pPr>
        <w:pStyle w:val="Listparagraf"/>
        <w:numPr>
          <w:ilvl w:val="0"/>
          <w:numId w:val="10"/>
        </w:numPr>
        <w:autoSpaceDE w:val="0"/>
        <w:autoSpaceDN w:val="0"/>
        <w:adjustRightInd w:val="0"/>
        <w:spacing w:after="0" w:line="240" w:lineRule="auto"/>
        <w:ind w:left="709" w:hanging="349"/>
        <w:jc w:val="both"/>
        <w:rPr>
          <w:rFonts w:ascii="Tahoma" w:hAnsi="Tahoma" w:cs="Tahoma"/>
          <w:iCs/>
          <w:sz w:val="28"/>
          <w:szCs w:val="28"/>
          <w:lang w:val="fr-FR"/>
        </w:rPr>
      </w:pPr>
      <w:r w:rsidRPr="001A6E92">
        <w:rPr>
          <w:rFonts w:ascii="Tahoma" w:hAnsi="Tahoma" w:cs="Tahoma"/>
          <w:iCs/>
          <w:sz w:val="28"/>
          <w:szCs w:val="28"/>
          <w:lang w:val="fr-FR"/>
        </w:rPr>
        <w:t xml:space="preserve">stabileşte punctajul pentru grila de evaluare a </w:t>
      </w:r>
      <w:r w:rsidR="006C00DE" w:rsidRPr="001A6E92">
        <w:rPr>
          <w:rFonts w:ascii="Tahoma" w:hAnsi="Tahoma" w:cs="Tahoma"/>
          <w:iCs/>
          <w:sz w:val="28"/>
          <w:szCs w:val="28"/>
          <w:lang w:val="fr-FR"/>
        </w:rPr>
        <w:t>criteriilor de analiză și notare</w:t>
      </w:r>
      <w:r w:rsidR="007648EA" w:rsidRPr="001A6E92">
        <w:rPr>
          <w:rFonts w:ascii="Tahoma" w:hAnsi="Tahoma" w:cs="Tahoma"/>
          <w:iCs/>
          <w:sz w:val="28"/>
          <w:szCs w:val="28"/>
          <w:lang w:val="fr-FR"/>
        </w:rPr>
        <w:t xml:space="preserve"> </w:t>
      </w:r>
      <w:r w:rsidR="003259C2">
        <w:rPr>
          <w:rFonts w:ascii="Tahoma" w:hAnsi="Tahoma" w:cs="Tahoma"/>
          <w:iCs/>
          <w:sz w:val="28"/>
          <w:szCs w:val="28"/>
          <w:lang w:val="fr-FR"/>
        </w:rPr>
        <w:t>din cadrul p</w:t>
      </w:r>
      <w:r w:rsidR="002A5A55" w:rsidRPr="001A6E92">
        <w:rPr>
          <w:rFonts w:ascii="Tahoma" w:hAnsi="Tahoma" w:cs="Tahoma"/>
          <w:iCs/>
          <w:sz w:val="28"/>
          <w:szCs w:val="28"/>
          <w:lang w:val="fr-FR"/>
        </w:rPr>
        <w:t>roiectului</w:t>
      </w:r>
      <w:r w:rsidRPr="001A6E92">
        <w:rPr>
          <w:rFonts w:ascii="Tahoma" w:hAnsi="Tahoma" w:cs="Tahoma"/>
          <w:iCs/>
          <w:sz w:val="28"/>
          <w:szCs w:val="28"/>
          <w:lang w:val="fr-FR"/>
        </w:rPr>
        <w:t xml:space="preserve"> de management;</w:t>
      </w:r>
    </w:p>
    <w:p w:rsidR="00376CBC" w:rsidRPr="001A6E92" w:rsidRDefault="003259C2" w:rsidP="009A0E49">
      <w:pPr>
        <w:pStyle w:val="Listparagraf"/>
        <w:numPr>
          <w:ilvl w:val="0"/>
          <w:numId w:val="10"/>
        </w:numPr>
        <w:autoSpaceDE w:val="0"/>
        <w:autoSpaceDN w:val="0"/>
        <w:adjustRightInd w:val="0"/>
        <w:spacing w:after="0" w:line="240" w:lineRule="auto"/>
        <w:jc w:val="both"/>
        <w:rPr>
          <w:rFonts w:ascii="Tahoma" w:hAnsi="Tahoma" w:cs="Tahoma"/>
          <w:iCs/>
          <w:sz w:val="28"/>
          <w:szCs w:val="28"/>
          <w:lang w:val="fr-FR"/>
        </w:rPr>
      </w:pPr>
      <w:r>
        <w:rPr>
          <w:rFonts w:ascii="Tahoma" w:hAnsi="Tahoma" w:cs="Tahoma"/>
          <w:iCs/>
          <w:sz w:val="28"/>
          <w:szCs w:val="28"/>
          <w:lang w:val="fr-FR"/>
        </w:rPr>
        <w:t>analizează p</w:t>
      </w:r>
      <w:r w:rsidR="002A5A55" w:rsidRPr="001A6E92">
        <w:rPr>
          <w:rFonts w:ascii="Tahoma" w:hAnsi="Tahoma" w:cs="Tahoma"/>
          <w:iCs/>
          <w:sz w:val="28"/>
          <w:szCs w:val="28"/>
          <w:lang w:val="fr-FR"/>
        </w:rPr>
        <w:t>roiectele</w:t>
      </w:r>
      <w:r w:rsidR="00376CBC" w:rsidRPr="001A6E92">
        <w:rPr>
          <w:rFonts w:ascii="Tahoma" w:hAnsi="Tahoma" w:cs="Tahoma"/>
          <w:iCs/>
          <w:sz w:val="28"/>
          <w:szCs w:val="28"/>
          <w:lang w:val="fr-FR"/>
        </w:rPr>
        <w:t xml:space="preserve"> de management depuse de candidaţi, acordă punctajul potrivit grilei de evaluare, notează fiecare </w:t>
      </w:r>
      <w:r w:rsidR="002A5A55" w:rsidRPr="001A6E92">
        <w:rPr>
          <w:rFonts w:ascii="Tahoma" w:hAnsi="Tahoma" w:cs="Tahoma"/>
          <w:iCs/>
          <w:sz w:val="28"/>
          <w:szCs w:val="28"/>
          <w:lang w:val="fr-FR"/>
        </w:rPr>
        <w:t>proiect</w:t>
      </w:r>
      <w:r w:rsidR="00376CBC" w:rsidRPr="001A6E92">
        <w:rPr>
          <w:rFonts w:ascii="Tahoma" w:hAnsi="Tahoma" w:cs="Tahoma"/>
          <w:iCs/>
          <w:sz w:val="28"/>
          <w:szCs w:val="28"/>
          <w:lang w:val="fr-FR"/>
        </w:rPr>
        <w:t>;</w:t>
      </w:r>
    </w:p>
    <w:p w:rsidR="00353F7B" w:rsidRPr="001A6E92" w:rsidRDefault="009A0E49" w:rsidP="009A0E49">
      <w:pPr>
        <w:pStyle w:val="Listparagraf"/>
        <w:numPr>
          <w:ilvl w:val="0"/>
          <w:numId w:val="10"/>
        </w:numPr>
        <w:autoSpaceDE w:val="0"/>
        <w:autoSpaceDN w:val="0"/>
        <w:adjustRightInd w:val="0"/>
        <w:spacing w:after="0" w:line="240" w:lineRule="auto"/>
        <w:jc w:val="both"/>
        <w:rPr>
          <w:rFonts w:ascii="Tahoma" w:hAnsi="Tahoma" w:cs="Tahoma"/>
          <w:sz w:val="28"/>
          <w:szCs w:val="28"/>
          <w:lang w:val="fr-FR"/>
        </w:rPr>
      </w:pPr>
      <w:r w:rsidRPr="001A6E92">
        <w:rPr>
          <w:rFonts w:ascii="Tahoma" w:hAnsi="Tahoma" w:cs="Tahoma"/>
          <w:sz w:val="28"/>
          <w:szCs w:val="28"/>
          <w:lang w:val="fr-FR"/>
        </w:rPr>
        <w:t xml:space="preserve">acordă </w:t>
      </w:r>
      <w:r w:rsidR="00DC199F">
        <w:rPr>
          <w:rFonts w:ascii="Tahoma" w:hAnsi="Tahoma" w:cs="Tahoma"/>
          <w:sz w:val="28"/>
          <w:szCs w:val="28"/>
          <w:lang w:val="fr-FR"/>
        </w:rPr>
        <w:t>puncte</w:t>
      </w:r>
      <w:r w:rsidRPr="001A6E92">
        <w:rPr>
          <w:rFonts w:ascii="Tahoma" w:hAnsi="Tahoma" w:cs="Tahoma"/>
          <w:sz w:val="28"/>
          <w:szCs w:val="28"/>
          <w:lang w:val="fr-FR"/>
        </w:rPr>
        <w:t xml:space="preserve"> pentru ce</w:t>
      </w:r>
      <w:r w:rsidR="003259C2">
        <w:rPr>
          <w:rFonts w:ascii="Tahoma" w:hAnsi="Tahoma" w:cs="Tahoma"/>
          <w:sz w:val="28"/>
          <w:szCs w:val="28"/>
          <w:lang w:val="fr-FR"/>
        </w:rPr>
        <w:t xml:space="preserve">a de a 3-a etapă a concursului - </w:t>
      </w:r>
      <w:r w:rsidRPr="001A6E92">
        <w:rPr>
          <w:rFonts w:ascii="Tahoma" w:hAnsi="Tahoma" w:cs="Tahoma"/>
          <w:sz w:val="28"/>
          <w:szCs w:val="28"/>
          <w:lang w:val="fr-FR"/>
        </w:rPr>
        <w:t>susținerea, în cadrul int</w:t>
      </w:r>
      <w:r w:rsidR="00426CFD" w:rsidRPr="001A6E92">
        <w:rPr>
          <w:rFonts w:ascii="Tahoma" w:hAnsi="Tahoma" w:cs="Tahoma"/>
          <w:sz w:val="28"/>
          <w:szCs w:val="28"/>
          <w:lang w:val="fr-FR"/>
        </w:rPr>
        <w:t>e</w:t>
      </w:r>
      <w:r w:rsidRPr="001A6E92">
        <w:rPr>
          <w:rFonts w:ascii="Tahoma" w:hAnsi="Tahoma" w:cs="Tahoma"/>
          <w:sz w:val="28"/>
          <w:szCs w:val="28"/>
          <w:lang w:val="fr-FR"/>
        </w:rPr>
        <w:t>rviului, a proiectelor de management de către candidații admiși la etapa anterioară</w:t>
      </w:r>
      <w:r w:rsidR="00353F7B" w:rsidRPr="001A6E92">
        <w:rPr>
          <w:rFonts w:ascii="Tahoma" w:hAnsi="Tahoma" w:cs="Tahoma"/>
          <w:sz w:val="28"/>
          <w:szCs w:val="28"/>
          <w:lang w:val="fr-FR"/>
        </w:rPr>
        <w:t>;</w:t>
      </w:r>
    </w:p>
    <w:p w:rsidR="00376CBC" w:rsidRPr="001A6E92" w:rsidRDefault="00376CBC" w:rsidP="009A0E49">
      <w:pPr>
        <w:pStyle w:val="Listparagraf"/>
        <w:numPr>
          <w:ilvl w:val="0"/>
          <w:numId w:val="10"/>
        </w:numPr>
        <w:autoSpaceDE w:val="0"/>
        <w:autoSpaceDN w:val="0"/>
        <w:adjustRightInd w:val="0"/>
        <w:spacing w:after="0" w:line="240" w:lineRule="auto"/>
        <w:jc w:val="both"/>
        <w:rPr>
          <w:rFonts w:ascii="Tahoma" w:hAnsi="Tahoma" w:cs="Tahoma"/>
          <w:iCs/>
          <w:sz w:val="28"/>
          <w:szCs w:val="28"/>
          <w:lang w:val="fr-FR"/>
        </w:rPr>
      </w:pPr>
      <w:r w:rsidRPr="001A6E92">
        <w:rPr>
          <w:rFonts w:ascii="Tahoma" w:hAnsi="Tahoma" w:cs="Tahoma"/>
          <w:iCs/>
          <w:sz w:val="28"/>
          <w:szCs w:val="28"/>
          <w:lang w:val="fr-FR"/>
        </w:rPr>
        <w:t>stabileşte rezultatul concursului pe baza rezultatelor fiecărei etape notate;</w:t>
      </w:r>
    </w:p>
    <w:p w:rsidR="00376CBC" w:rsidRPr="001A6E92" w:rsidRDefault="00DC199F" w:rsidP="009A0E49">
      <w:pPr>
        <w:pStyle w:val="Listparagraf"/>
        <w:numPr>
          <w:ilvl w:val="0"/>
          <w:numId w:val="10"/>
        </w:numPr>
        <w:spacing w:after="0" w:line="240" w:lineRule="auto"/>
        <w:jc w:val="both"/>
        <w:rPr>
          <w:rFonts w:ascii="Tahoma" w:hAnsi="Tahoma" w:cs="Tahoma"/>
          <w:iCs/>
          <w:sz w:val="28"/>
          <w:szCs w:val="28"/>
          <w:lang w:val="fr-FR"/>
        </w:rPr>
      </w:pPr>
      <w:r>
        <w:rPr>
          <w:rFonts w:ascii="Tahoma" w:hAnsi="Tahoma" w:cs="Tahoma"/>
          <w:iCs/>
          <w:sz w:val="28"/>
          <w:szCs w:val="28"/>
          <w:lang w:val="fr-FR"/>
        </w:rPr>
        <w:t>elaborează un raport asupra punctaj</w:t>
      </w:r>
      <w:r w:rsidR="00376CBC" w:rsidRPr="001A6E92">
        <w:rPr>
          <w:rFonts w:ascii="Tahoma" w:hAnsi="Tahoma" w:cs="Tahoma"/>
          <w:iCs/>
          <w:sz w:val="28"/>
          <w:szCs w:val="28"/>
          <w:lang w:val="fr-FR"/>
        </w:rPr>
        <w:t>elor acordate candidaţilor şi câştigătorului concursului.</w:t>
      </w:r>
    </w:p>
    <w:p w:rsidR="00376CBC" w:rsidRPr="001A6E92" w:rsidRDefault="00376CBC" w:rsidP="00376CBC">
      <w:pPr>
        <w:autoSpaceDE w:val="0"/>
        <w:autoSpaceDN w:val="0"/>
        <w:adjustRightInd w:val="0"/>
        <w:spacing w:after="0" w:line="240" w:lineRule="auto"/>
        <w:ind w:firstLine="720"/>
        <w:jc w:val="both"/>
        <w:rPr>
          <w:rFonts w:ascii="Tahoma" w:hAnsi="Tahoma" w:cs="Tahoma"/>
          <w:sz w:val="28"/>
          <w:szCs w:val="28"/>
          <w:lang w:val="fr-FR"/>
        </w:rPr>
      </w:pPr>
      <w:r w:rsidRPr="00DA2A0C">
        <w:rPr>
          <w:rFonts w:ascii="Tahoma" w:hAnsi="Tahoma" w:cs="Tahoma"/>
          <w:iCs/>
          <w:sz w:val="28"/>
          <w:szCs w:val="28"/>
          <w:lang w:val="fr-FR"/>
        </w:rPr>
        <w:t>(3)</w:t>
      </w:r>
      <w:r w:rsidRPr="001A6E92">
        <w:rPr>
          <w:rFonts w:ascii="Tahoma" w:hAnsi="Tahoma" w:cs="Tahoma"/>
          <w:iCs/>
          <w:sz w:val="28"/>
          <w:szCs w:val="28"/>
          <w:lang w:val="fr-FR"/>
        </w:rPr>
        <w:t xml:space="preserve"> Rolul secretariatului comisiei de concurs este de a verifica legalitatea şi conformitatea documentelor depuse de candidaţi, de a asigura condiţiile tehnico-organizatorice pentru desfăşurarea concursului, precum şi de a comunica rezultatele.</w:t>
      </w:r>
    </w:p>
    <w:p w:rsidR="00376CBC" w:rsidRDefault="00376CBC" w:rsidP="003259C2">
      <w:pPr>
        <w:autoSpaceDE w:val="0"/>
        <w:autoSpaceDN w:val="0"/>
        <w:adjustRightInd w:val="0"/>
        <w:spacing w:after="0" w:line="240" w:lineRule="auto"/>
        <w:ind w:firstLine="720"/>
        <w:jc w:val="both"/>
        <w:rPr>
          <w:rFonts w:ascii="Tahoma" w:hAnsi="Tahoma" w:cs="Tahoma"/>
          <w:iCs/>
          <w:sz w:val="28"/>
          <w:szCs w:val="28"/>
          <w:lang w:val="fr-FR"/>
        </w:rPr>
      </w:pPr>
      <w:r w:rsidRPr="00DA2A0C">
        <w:rPr>
          <w:rFonts w:ascii="Tahoma" w:hAnsi="Tahoma" w:cs="Tahoma"/>
          <w:iCs/>
          <w:sz w:val="28"/>
          <w:szCs w:val="28"/>
          <w:lang w:val="fr-FR"/>
        </w:rPr>
        <w:t>(4)</w:t>
      </w:r>
      <w:r w:rsidRPr="001A6E92">
        <w:rPr>
          <w:rFonts w:ascii="Tahoma" w:hAnsi="Tahoma" w:cs="Tahoma"/>
          <w:iCs/>
          <w:sz w:val="28"/>
          <w:szCs w:val="28"/>
          <w:lang w:val="fr-FR"/>
        </w:rPr>
        <w:t xml:space="preserve"> Candidații ne</w:t>
      </w:r>
      <w:r w:rsidR="003259C2">
        <w:rPr>
          <w:rFonts w:ascii="Tahoma" w:hAnsi="Tahoma" w:cs="Tahoma"/>
          <w:iCs/>
          <w:sz w:val="28"/>
          <w:szCs w:val="28"/>
          <w:lang w:val="fr-FR"/>
        </w:rPr>
        <w:t>mulțumiți de rezultatele obținut</w:t>
      </w:r>
      <w:r w:rsidRPr="001A6E92">
        <w:rPr>
          <w:rFonts w:ascii="Tahoma" w:hAnsi="Tahoma" w:cs="Tahoma"/>
          <w:iCs/>
          <w:sz w:val="28"/>
          <w:szCs w:val="28"/>
          <w:lang w:val="fr-FR"/>
        </w:rPr>
        <w:t xml:space="preserve">e la fiecare etapă, pot formula contestații, în termen de 24 de ore de la data afișării rezultatelor. Contestațiile se analizează și soluționează de către </w:t>
      </w:r>
      <w:r w:rsidRPr="001A6E92">
        <w:rPr>
          <w:rFonts w:ascii="Tahoma" w:hAnsi="Tahoma" w:cs="Tahoma"/>
          <w:sz w:val="28"/>
          <w:szCs w:val="28"/>
          <w:lang w:val="fr-FR"/>
        </w:rPr>
        <w:t xml:space="preserve">comisia de soluţionare a contestaţiilor </w:t>
      </w:r>
      <w:r w:rsidRPr="001A6E92">
        <w:rPr>
          <w:rFonts w:ascii="Tahoma" w:hAnsi="Tahoma" w:cs="Tahoma"/>
          <w:iCs/>
          <w:sz w:val="28"/>
          <w:szCs w:val="28"/>
          <w:lang w:val="fr-FR"/>
        </w:rPr>
        <w:t xml:space="preserve">în termen de 48 </w:t>
      </w:r>
      <w:r w:rsidR="003259C2">
        <w:rPr>
          <w:rFonts w:ascii="Tahoma" w:hAnsi="Tahoma" w:cs="Tahoma"/>
          <w:iCs/>
          <w:sz w:val="28"/>
          <w:szCs w:val="28"/>
          <w:lang w:val="fr-FR"/>
        </w:rPr>
        <w:t>de ore de la data înregistrării</w:t>
      </w:r>
      <w:r w:rsidRPr="001A6E92">
        <w:rPr>
          <w:rFonts w:ascii="Tahoma" w:hAnsi="Tahoma" w:cs="Tahoma"/>
          <w:iCs/>
          <w:sz w:val="28"/>
          <w:szCs w:val="28"/>
          <w:lang w:val="fr-FR"/>
        </w:rPr>
        <w:t xml:space="preserve"> acest</w:t>
      </w:r>
      <w:r w:rsidR="00AD7BEA" w:rsidRPr="001A6E92">
        <w:rPr>
          <w:rFonts w:ascii="Tahoma" w:hAnsi="Tahoma" w:cs="Tahoma"/>
          <w:iCs/>
          <w:sz w:val="28"/>
          <w:szCs w:val="28"/>
          <w:lang w:val="fr-FR"/>
        </w:rPr>
        <w:t>ora</w:t>
      </w:r>
      <w:r w:rsidRPr="001A6E92">
        <w:rPr>
          <w:rFonts w:ascii="Tahoma" w:hAnsi="Tahoma" w:cs="Tahoma"/>
          <w:iCs/>
          <w:sz w:val="28"/>
          <w:szCs w:val="28"/>
          <w:lang w:val="fr-FR"/>
        </w:rPr>
        <w:t>.</w:t>
      </w:r>
    </w:p>
    <w:p w:rsidR="00E54AA1" w:rsidRDefault="00E54AA1" w:rsidP="003259C2">
      <w:pPr>
        <w:autoSpaceDE w:val="0"/>
        <w:autoSpaceDN w:val="0"/>
        <w:adjustRightInd w:val="0"/>
        <w:spacing w:after="0" w:line="240" w:lineRule="auto"/>
        <w:ind w:firstLine="720"/>
        <w:jc w:val="both"/>
        <w:rPr>
          <w:rFonts w:ascii="Tahoma" w:hAnsi="Tahoma" w:cs="Tahoma"/>
          <w:iCs/>
          <w:sz w:val="28"/>
          <w:szCs w:val="28"/>
          <w:lang w:val="fr-FR"/>
        </w:rPr>
      </w:pPr>
    </w:p>
    <w:p w:rsidR="009A0E49" w:rsidRPr="001A6E92" w:rsidRDefault="009A0E49" w:rsidP="003259C2">
      <w:pPr>
        <w:autoSpaceDE w:val="0"/>
        <w:autoSpaceDN w:val="0"/>
        <w:adjustRightInd w:val="0"/>
        <w:spacing w:after="0" w:line="240" w:lineRule="auto"/>
        <w:ind w:firstLine="720"/>
        <w:jc w:val="both"/>
        <w:rPr>
          <w:rFonts w:ascii="Tahoma" w:hAnsi="Tahoma" w:cs="Tahoma"/>
          <w:sz w:val="28"/>
          <w:szCs w:val="28"/>
          <w:lang w:val="fr-FR"/>
        </w:rPr>
      </w:pPr>
      <w:r w:rsidRPr="00662EBE">
        <w:rPr>
          <w:rFonts w:ascii="Tahoma" w:hAnsi="Tahoma" w:cs="Tahoma"/>
          <w:b/>
          <w:iCs/>
          <w:sz w:val="28"/>
          <w:szCs w:val="28"/>
          <w:lang w:val="ro-RO"/>
        </w:rPr>
        <w:t>Art.1</w:t>
      </w:r>
      <w:r>
        <w:rPr>
          <w:rFonts w:ascii="Tahoma" w:hAnsi="Tahoma" w:cs="Tahoma"/>
          <w:b/>
          <w:iCs/>
          <w:sz w:val="28"/>
          <w:szCs w:val="28"/>
          <w:lang w:val="ro-RO"/>
        </w:rPr>
        <w:t>2</w:t>
      </w:r>
      <w:r w:rsidRPr="00662EBE">
        <w:rPr>
          <w:rFonts w:ascii="Tahoma" w:hAnsi="Tahoma" w:cs="Tahoma"/>
          <w:b/>
          <w:iCs/>
          <w:sz w:val="28"/>
          <w:szCs w:val="28"/>
          <w:lang w:val="ro-RO"/>
        </w:rPr>
        <w:t xml:space="preserve"> </w:t>
      </w:r>
      <w:r w:rsidRPr="00DA2A0C">
        <w:rPr>
          <w:rFonts w:ascii="Tahoma" w:hAnsi="Tahoma" w:cs="Tahoma"/>
          <w:iCs/>
          <w:sz w:val="28"/>
          <w:szCs w:val="28"/>
          <w:lang w:val="ro-RO"/>
        </w:rPr>
        <w:t>(1)</w:t>
      </w:r>
      <w:r w:rsidRPr="00662EBE">
        <w:rPr>
          <w:rFonts w:ascii="Tahoma" w:hAnsi="Tahoma" w:cs="Tahoma"/>
          <w:iCs/>
          <w:sz w:val="28"/>
          <w:szCs w:val="28"/>
          <w:lang w:val="ro-RO"/>
        </w:rPr>
        <w:t xml:space="preserve"> </w:t>
      </w:r>
      <w:r w:rsidRPr="001A6E92">
        <w:rPr>
          <w:rFonts w:ascii="Tahoma" w:hAnsi="Tahoma" w:cs="Tahoma"/>
          <w:sz w:val="28"/>
          <w:szCs w:val="28"/>
          <w:lang w:val="fr-FR"/>
        </w:rPr>
        <w:t xml:space="preserve">Pentru </w:t>
      </w:r>
      <w:r w:rsidR="00DA2A0C">
        <w:rPr>
          <w:rFonts w:ascii="Tahoma" w:hAnsi="Tahoma" w:cs="Tahoma"/>
          <w:sz w:val="28"/>
          <w:szCs w:val="28"/>
          <w:lang w:val="fr-FR"/>
        </w:rPr>
        <w:t>etapele</w:t>
      </w:r>
      <w:r w:rsidRPr="001A6E92">
        <w:rPr>
          <w:rFonts w:ascii="Tahoma" w:hAnsi="Tahoma" w:cs="Tahoma"/>
          <w:sz w:val="28"/>
          <w:szCs w:val="28"/>
          <w:lang w:val="fr-FR"/>
        </w:rPr>
        <w:t xml:space="preserve"> concursului</w:t>
      </w:r>
      <w:r w:rsidR="00DA2A0C">
        <w:rPr>
          <w:rFonts w:ascii="Tahoma" w:hAnsi="Tahoma" w:cs="Tahoma"/>
          <w:sz w:val="28"/>
          <w:szCs w:val="28"/>
          <w:lang w:val="fr-FR"/>
        </w:rPr>
        <w:t>,</w:t>
      </w:r>
      <w:r w:rsidRPr="001A6E92">
        <w:rPr>
          <w:rFonts w:ascii="Tahoma" w:hAnsi="Tahoma" w:cs="Tahoma"/>
          <w:sz w:val="28"/>
          <w:szCs w:val="28"/>
          <w:lang w:val="fr-FR"/>
        </w:rPr>
        <w:t xml:space="preserve"> punctajele se stabilesc după cum urmează:</w:t>
      </w:r>
    </w:p>
    <w:p w:rsidR="009A0E49" w:rsidRPr="001A6E92" w:rsidRDefault="009A0E49" w:rsidP="003259C2">
      <w:pPr>
        <w:autoSpaceDE w:val="0"/>
        <w:autoSpaceDN w:val="0"/>
        <w:adjustRightInd w:val="0"/>
        <w:spacing w:after="0" w:line="240" w:lineRule="auto"/>
        <w:jc w:val="both"/>
        <w:rPr>
          <w:rFonts w:ascii="Tahoma" w:hAnsi="Tahoma" w:cs="Tahoma"/>
          <w:sz w:val="28"/>
          <w:szCs w:val="28"/>
          <w:lang w:val="fr-FR"/>
        </w:rPr>
      </w:pPr>
      <w:r w:rsidRPr="001A6E92">
        <w:rPr>
          <w:rFonts w:ascii="Tahoma" w:hAnsi="Tahoma" w:cs="Tahoma"/>
          <w:sz w:val="28"/>
          <w:szCs w:val="28"/>
          <w:lang w:val="fr-FR"/>
        </w:rPr>
        <w:t xml:space="preserve">    a) pentru </w:t>
      </w:r>
      <w:r w:rsidRPr="001A6E92">
        <w:rPr>
          <w:rFonts w:ascii="Tahoma" w:hAnsi="Tahoma" w:cs="Tahoma"/>
          <w:iCs/>
          <w:sz w:val="28"/>
          <w:szCs w:val="28"/>
          <w:lang w:val="fr-FR"/>
        </w:rPr>
        <w:t>analiza proiectelor de management</w:t>
      </w:r>
      <w:r w:rsidR="007739A1">
        <w:rPr>
          <w:rFonts w:ascii="Tahoma" w:hAnsi="Tahoma" w:cs="Tahoma"/>
          <w:iCs/>
          <w:sz w:val="28"/>
          <w:szCs w:val="28"/>
          <w:lang w:val="fr-FR"/>
        </w:rPr>
        <w:t>,</w:t>
      </w:r>
      <w:r w:rsidRPr="001A6E92">
        <w:rPr>
          <w:rFonts w:ascii="Tahoma" w:hAnsi="Tahoma" w:cs="Tahoma"/>
          <w:sz w:val="28"/>
          <w:szCs w:val="28"/>
          <w:lang w:val="fr-FR"/>
        </w:rPr>
        <w:t xml:space="preserve"> punctajul este de maximum 10</w:t>
      </w:r>
      <w:r w:rsidR="00DC199F">
        <w:rPr>
          <w:rFonts w:ascii="Tahoma" w:hAnsi="Tahoma" w:cs="Tahoma"/>
          <w:sz w:val="28"/>
          <w:szCs w:val="28"/>
          <w:lang w:val="fr-FR"/>
        </w:rPr>
        <w:t>0</w:t>
      </w:r>
      <w:r w:rsidRPr="001A6E92">
        <w:rPr>
          <w:rFonts w:ascii="Tahoma" w:hAnsi="Tahoma" w:cs="Tahoma"/>
          <w:sz w:val="28"/>
          <w:szCs w:val="28"/>
          <w:lang w:val="fr-FR"/>
        </w:rPr>
        <w:t xml:space="preserve"> de puncte;</w:t>
      </w:r>
    </w:p>
    <w:p w:rsidR="009A0E49" w:rsidRPr="001A6E92" w:rsidRDefault="009A0E49" w:rsidP="009A0E49">
      <w:pPr>
        <w:autoSpaceDE w:val="0"/>
        <w:autoSpaceDN w:val="0"/>
        <w:adjustRightInd w:val="0"/>
        <w:spacing w:after="0" w:line="240" w:lineRule="auto"/>
        <w:rPr>
          <w:rFonts w:ascii="Tahoma" w:hAnsi="Tahoma" w:cs="Tahoma"/>
          <w:sz w:val="28"/>
          <w:szCs w:val="28"/>
          <w:lang w:val="fr-FR"/>
        </w:rPr>
      </w:pPr>
      <w:r w:rsidRPr="001A6E92">
        <w:rPr>
          <w:rFonts w:ascii="Tahoma" w:hAnsi="Tahoma" w:cs="Tahoma"/>
          <w:sz w:val="28"/>
          <w:szCs w:val="28"/>
          <w:lang w:val="fr-FR"/>
        </w:rPr>
        <w:t xml:space="preserve">    b) pentru interviu</w:t>
      </w:r>
      <w:r w:rsidR="007739A1">
        <w:rPr>
          <w:rFonts w:ascii="Tahoma" w:hAnsi="Tahoma" w:cs="Tahoma"/>
          <w:sz w:val="28"/>
          <w:szCs w:val="28"/>
          <w:lang w:val="fr-FR"/>
        </w:rPr>
        <w:t>,</w:t>
      </w:r>
      <w:r w:rsidRPr="001A6E92">
        <w:rPr>
          <w:rFonts w:ascii="Tahoma" w:hAnsi="Tahoma" w:cs="Tahoma"/>
          <w:sz w:val="28"/>
          <w:szCs w:val="28"/>
          <w:lang w:val="fr-FR"/>
        </w:rPr>
        <w:t xml:space="preserve"> punctajul este de maximum 10</w:t>
      </w:r>
      <w:r w:rsidR="00DC199F">
        <w:rPr>
          <w:rFonts w:ascii="Tahoma" w:hAnsi="Tahoma" w:cs="Tahoma"/>
          <w:sz w:val="28"/>
          <w:szCs w:val="28"/>
          <w:lang w:val="fr-FR"/>
        </w:rPr>
        <w:t>0</w:t>
      </w:r>
      <w:r w:rsidRPr="001A6E92">
        <w:rPr>
          <w:rFonts w:ascii="Tahoma" w:hAnsi="Tahoma" w:cs="Tahoma"/>
          <w:sz w:val="28"/>
          <w:szCs w:val="28"/>
          <w:lang w:val="fr-FR"/>
        </w:rPr>
        <w:t xml:space="preserve"> de puncte.</w:t>
      </w:r>
    </w:p>
    <w:p w:rsidR="009A0E49" w:rsidRPr="001A6E92" w:rsidRDefault="009A0E49" w:rsidP="009A0E49">
      <w:pPr>
        <w:autoSpaceDE w:val="0"/>
        <w:autoSpaceDN w:val="0"/>
        <w:adjustRightInd w:val="0"/>
        <w:spacing w:after="0" w:line="240" w:lineRule="auto"/>
        <w:jc w:val="both"/>
        <w:rPr>
          <w:rFonts w:ascii="Tahoma" w:hAnsi="Tahoma" w:cs="Tahoma"/>
          <w:sz w:val="28"/>
          <w:szCs w:val="28"/>
          <w:lang w:val="fr-FR"/>
        </w:rPr>
      </w:pPr>
      <w:r>
        <w:rPr>
          <w:rFonts w:ascii="Tahoma" w:hAnsi="Tahoma" w:cs="Tahoma"/>
          <w:iCs/>
          <w:sz w:val="28"/>
          <w:szCs w:val="28"/>
          <w:lang w:val="ro-RO"/>
        </w:rPr>
        <w:tab/>
      </w:r>
      <w:r w:rsidRPr="007739A1">
        <w:rPr>
          <w:rFonts w:ascii="Tahoma" w:hAnsi="Tahoma" w:cs="Tahoma"/>
          <w:iCs/>
          <w:sz w:val="28"/>
          <w:szCs w:val="28"/>
          <w:lang w:val="ro-RO"/>
        </w:rPr>
        <w:t>(2)</w:t>
      </w:r>
      <w:r w:rsidRPr="006C00DE">
        <w:rPr>
          <w:rFonts w:ascii="Tahoma" w:hAnsi="Tahoma" w:cs="Tahoma"/>
          <w:b/>
          <w:iCs/>
          <w:sz w:val="28"/>
          <w:szCs w:val="28"/>
          <w:lang w:val="ro-RO"/>
        </w:rPr>
        <w:t xml:space="preserve"> </w:t>
      </w:r>
      <w:r w:rsidRPr="006C00DE">
        <w:rPr>
          <w:rFonts w:ascii="Tahoma" w:hAnsi="Tahoma" w:cs="Tahoma"/>
          <w:iCs/>
          <w:sz w:val="28"/>
          <w:szCs w:val="28"/>
          <w:lang w:val="ro-RO"/>
        </w:rPr>
        <w:t>S</w:t>
      </w:r>
      <w:r w:rsidRPr="001A6E92">
        <w:rPr>
          <w:rFonts w:ascii="Tahoma" w:hAnsi="Tahoma" w:cs="Tahoma"/>
          <w:iCs/>
          <w:sz w:val="28"/>
          <w:szCs w:val="28"/>
          <w:lang w:val="fr-FR"/>
        </w:rPr>
        <w:t>unt declaraţi admişi pentru susţ</w:t>
      </w:r>
      <w:r w:rsidR="003259C2">
        <w:rPr>
          <w:rFonts w:ascii="Tahoma" w:hAnsi="Tahoma" w:cs="Tahoma"/>
          <w:iCs/>
          <w:sz w:val="28"/>
          <w:szCs w:val="28"/>
          <w:lang w:val="fr-FR"/>
        </w:rPr>
        <w:t>inerea etapei prevăzute la art.8 alin. (1) lit.</w:t>
      </w:r>
      <w:r w:rsidRPr="001A6E92">
        <w:rPr>
          <w:rFonts w:ascii="Tahoma" w:hAnsi="Tahoma" w:cs="Tahoma"/>
          <w:iCs/>
          <w:sz w:val="28"/>
          <w:szCs w:val="28"/>
          <w:lang w:val="fr-FR"/>
        </w:rPr>
        <w:t>c) candidaţii care au obţ</w:t>
      </w:r>
      <w:r w:rsidR="003259C2">
        <w:rPr>
          <w:rFonts w:ascii="Tahoma" w:hAnsi="Tahoma" w:cs="Tahoma"/>
          <w:iCs/>
          <w:sz w:val="28"/>
          <w:szCs w:val="28"/>
          <w:lang w:val="fr-FR"/>
        </w:rPr>
        <w:t xml:space="preserve">inut în etapa a </w:t>
      </w:r>
      <w:r w:rsidRPr="001A6E92">
        <w:rPr>
          <w:rFonts w:ascii="Tahoma" w:hAnsi="Tahoma" w:cs="Tahoma"/>
          <w:iCs/>
          <w:sz w:val="28"/>
          <w:szCs w:val="28"/>
          <w:lang w:val="fr-FR"/>
        </w:rPr>
        <w:t xml:space="preserve">doua a concursului </w:t>
      </w:r>
      <w:r w:rsidR="00DC199F">
        <w:rPr>
          <w:rFonts w:ascii="Tahoma" w:hAnsi="Tahoma" w:cs="Tahoma"/>
          <w:iCs/>
          <w:sz w:val="28"/>
          <w:szCs w:val="28"/>
          <w:lang w:val="fr-FR"/>
        </w:rPr>
        <w:t>punctajul</w:t>
      </w:r>
      <w:r w:rsidRPr="001A6E92">
        <w:rPr>
          <w:rFonts w:ascii="Tahoma" w:hAnsi="Tahoma" w:cs="Tahoma"/>
          <w:iCs/>
          <w:sz w:val="28"/>
          <w:szCs w:val="28"/>
          <w:lang w:val="fr-FR"/>
        </w:rPr>
        <w:t xml:space="preserve"> minim</w:t>
      </w:r>
      <w:r w:rsidR="00DC199F">
        <w:rPr>
          <w:rFonts w:ascii="Tahoma" w:hAnsi="Tahoma" w:cs="Tahoma"/>
          <w:iCs/>
          <w:sz w:val="28"/>
          <w:szCs w:val="28"/>
          <w:lang w:val="fr-FR"/>
        </w:rPr>
        <w:t xml:space="preserve"> de</w:t>
      </w:r>
      <w:r w:rsidRPr="001A6E92">
        <w:rPr>
          <w:rFonts w:ascii="Tahoma" w:hAnsi="Tahoma" w:cs="Tahoma"/>
          <w:iCs/>
          <w:sz w:val="28"/>
          <w:szCs w:val="28"/>
          <w:lang w:val="fr-FR"/>
        </w:rPr>
        <w:t xml:space="preserve"> 7</w:t>
      </w:r>
      <w:r w:rsidR="00DC199F">
        <w:rPr>
          <w:rFonts w:ascii="Tahoma" w:hAnsi="Tahoma" w:cs="Tahoma"/>
          <w:iCs/>
          <w:sz w:val="28"/>
          <w:szCs w:val="28"/>
          <w:lang w:val="fr-FR"/>
        </w:rPr>
        <w:t>0 puncte</w:t>
      </w:r>
      <w:r w:rsidRPr="001A6E92">
        <w:rPr>
          <w:rFonts w:ascii="Tahoma" w:hAnsi="Tahoma" w:cs="Tahoma"/>
          <w:iCs/>
          <w:sz w:val="28"/>
          <w:szCs w:val="28"/>
          <w:lang w:val="fr-FR"/>
        </w:rPr>
        <w:t>.</w:t>
      </w:r>
    </w:p>
    <w:p w:rsidR="009A0E49" w:rsidRPr="001A6E92" w:rsidRDefault="009A0E49" w:rsidP="009A0E49">
      <w:pPr>
        <w:autoSpaceDE w:val="0"/>
        <w:autoSpaceDN w:val="0"/>
        <w:adjustRightInd w:val="0"/>
        <w:spacing w:after="0" w:line="240" w:lineRule="auto"/>
        <w:jc w:val="both"/>
        <w:rPr>
          <w:rFonts w:ascii="Tahoma" w:hAnsi="Tahoma" w:cs="Tahoma"/>
          <w:iCs/>
          <w:sz w:val="28"/>
          <w:szCs w:val="28"/>
          <w:lang w:val="fr-FR"/>
        </w:rPr>
      </w:pPr>
      <w:r w:rsidRPr="001A6E92">
        <w:rPr>
          <w:rFonts w:ascii="Tahoma" w:hAnsi="Tahoma" w:cs="Tahoma"/>
          <w:iCs/>
          <w:sz w:val="28"/>
          <w:szCs w:val="28"/>
          <w:lang w:val="fr-FR"/>
        </w:rPr>
        <w:t xml:space="preserve">    </w:t>
      </w:r>
      <w:r w:rsidRPr="001A6E92">
        <w:rPr>
          <w:rFonts w:ascii="Tahoma" w:hAnsi="Tahoma" w:cs="Tahoma"/>
          <w:iCs/>
          <w:sz w:val="28"/>
          <w:szCs w:val="28"/>
          <w:lang w:val="fr-FR"/>
        </w:rPr>
        <w:tab/>
      </w:r>
      <w:r w:rsidRPr="007739A1">
        <w:rPr>
          <w:rFonts w:ascii="Tahoma" w:hAnsi="Tahoma" w:cs="Tahoma"/>
          <w:iCs/>
          <w:sz w:val="28"/>
          <w:szCs w:val="28"/>
          <w:lang w:val="fr-FR"/>
        </w:rPr>
        <w:t>(3)</w:t>
      </w:r>
      <w:r w:rsidRPr="001A6E92">
        <w:rPr>
          <w:rFonts w:ascii="Tahoma" w:hAnsi="Tahoma" w:cs="Tahoma"/>
          <w:iCs/>
          <w:sz w:val="28"/>
          <w:szCs w:val="28"/>
          <w:lang w:val="fr-FR"/>
        </w:rPr>
        <w:t xml:space="preserve"> Rezultatul concursului, pentru fiecare candidat, se obţine prin calculul mediei aritmetice a </w:t>
      </w:r>
      <w:r w:rsidR="00DC199F">
        <w:rPr>
          <w:rFonts w:ascii="Tahoma" w:hAnsi="Tahoma" w:cs="Tahoma"/>
          <w:iCs/>
          <w:sz w:val="28"/>
          <w:szCs w:val="28"/>
          <w:lang w:val="fr-FR"/>
        </w:rPr>
        <w:t>punctajelor</w:t>
      </w:r>
      <w:r w:rsidRPr="001A6E92">
        <w:rPr>
          <w:rFonts w:ascii="Tahoma" w:hAnsi="Tahoma" w:cs="Tahoma"/>
          <w:iCs/>
          <w:sz w:val="28"/>
          <w:szCs w:val="28"/>
          <w:lang w:val="fr-FR"/>
        </w:rPr>
        <w:t xml:space="preserve"> obţinute pentru fiecare etapă.</w:t>
      </w:r>
    </w:p>
    <w:p w:rsidR="009A0E49" w:rsidRPr="00DF5E53" w:rsidRDefault="009A0E49" w:rsidP="009A0E49">
      <w:pPr>
        <w:autoSpaceDE w:val="0"/>
        <w:autoSpaceDN w:val="0"/>
        <w:adjustRightInd w:val="0"/>
        <w:spacing w:after="0" w:line="240" w:lineRule="auto"/>
        <w:ind w:firstLine="720"/>
        <w:jc w:val="both"/>
        <w:rPr>
          <w:rFonts w:ascii="Tahoma" w:hAnsi="Tahoma" w:cs="Tahoma"/>
          <w:sz w:val="28"/>
          <w:szCs w:val="28"/>
          <w:lang w:val="ro-RO"/>
        </w:rPr>
      </w:pPr>
      <w:r w:rsidRPr="007739A1">
        <w:rPr>
          <w:rFonts w:ascii="Tahoma" w:hAnsi="Tahoma" w:cs="Tahoma"/>
          <w:iCs/>
          <w:sz w:val="28"/>
          <w:szCs w:val="28"/>
          <w:lang w:val="ro-RO"/>
        </w:rPr>
        <w:t>(4)</w:t>
      </w:r>
      <w:r>
        <w:rPr>
          <w:rFonts w:ascii="Tahoma" w:hAnsi="Tahoma" w:cs="Tahoma"/>
          <w:iCs/>
          <w:sz w:val="28"/>
          <w:szCs w:val="28"/>
          <w:lang w:val="ro-RO"/>
        </w:rPr>
        <w:t xml:space="preserve"> </w:t>
      </w:r>
      <w:r w:rsidRPr="00DF5E53">
        <w:rPr>
          <w:rFonts w:ascii="Tahoma" w:hAnsi="Tahoma" w:cs="Tahoma"/>
          <w:iCs/>
          <w:sz w:val="28"/>
          <w:szCs w:val="28"/>
          <w:lang w:val="ro-RO"/>
        </w:rPr>
        <w:t xml:space="preserve">Este declarat câştigător candidatul care a obţinut cel mai mare punctaj în urma </w:t>
      </w:r>
      <w:r>
        <w:rPr>
          <w:rFonts w:ascii="Tahoma" w:hAnsi="Tahoma" w:cs="Tahoma"/>
          <w:iCs/>
          <w:sz w:val="28"/>
          <w:szCs w:val="28"/>
          <w:lang w:val="ro-RO"/>
        </w:rPr>
        <w:t>concursului</w:t>
      </w:r>
      <w:r w:rsidRPr="00DF5E53">
        <w:rPr>
          <w:rFonts w:ascii="Tahoma" w:hAnsi="Tahoma" w:cs="Tahoma"/>
          <w:iCs/>
          <w:sz w:val="28"/>
          <w:szCs w:val="28"/>
          <w:lang w:val="ro-RO"/>
        </w:rPr>
        <w:t xml:space="preserve">, </w:t>
      </w:r>
      <w:r w:rsidRPr="00DF5E53">
        <w:rPr>
          <w:rFonts w:ascii="Tahoma" w:hAnsi="Tahoma" w:cs="Tahoma"/>
          <w:sz w:val="28"/>
          <w:szCs w:val="28"/>
          <w:lang w:val="ro-RO"/>
        </w:rPr>
        <w:t>cu condiţia ca aceasta să fie de minimum 7</w:t>
      </w:r>
      <w:r w:rsidR="00DC199F">
        <w:rPr>
          <w:rFonts w:ascii="Tahoma" w:hAnsi="Tahoma" w:cs="Tahoma"/>
          <w:sz w:val="28"/>
          <w:szCs w:val="28"/>
          <w:lang w:val="ro-RO"/>
        </w:rPr>
        <w:t>0 de puncte</w:t>
      </w:r>
      <w:r w:rsidRPr="00DF5E53">
        <w:rPr>
          <w:rFonts w:ascii="Tahoma" w:hAnsi="Tahoma" w:cs="Tahoma"/>
          <w:sz w:val="28"/>
          <w:szCs w:val="28"/>
          <w:lang w:val="ro-RO"/>
        </w:rPr>
        <w:t>.</w:t>
      </w:r>
    </w:p>
    <w:p w:rsidR="009A0E49" w:rsidRDefault="009A0E49" w:rsidP="009A0E49">
      <w:pPr>
        <w:autoSpaceDE w:val="0"/>
        <w:autoSpaceDN w:val="0"/>
        <w:adjustRightInd w:val="0"/>
        <w:spacing w:after="0" w:line="240" w:lineRule="auto"/>
        <w:jc w:val="both"/>
        <w:rPr>
          <w:rFonts w:ascii="Tahoma" w:hAnsi="Tahoma" w:cs="Tahoma"/>
          <w:sz w:val="28"/>
          <w:szCs w:val="28"/>
          <w:lang w:val="ro-RO"/>
        </w:rPr>
      </w:pPr>
      <w:r w:rsidRPr="00DF5E53">
        <w:rPr>
          <w:rFonts w:ascii="Tahoma" w:hAnsi="Tahoma" w:cs="Tahoma"/>
          <w:sz w:val="28"/>
          <w:szCs w:val="28"/>
          <w:lang w:val="ro-RO"/>
        </w:rPr>
        <w:tab/>
      </w:r>
      <w:r w:rsidRPr="007739A1">
        <w:rPr>
          <w:rFonts w:ascii="Tahoma" w:hAnsi="Tahoma" w:cs="Tahoma"/>
          <w:sz w:val="28"/>
          <w:szCs w:val="28"/>
          <w:lang w:val="ro-RO"/>
        </w:rPr>
        <w:t>(5)</w:t>
      </w:r>
      <w:r w:rsidRPr="00DF5E53">
        <w:rPr>
          <w:rFonts w:ascii="Tahoma" w:hAnsi="Tahoma" w:cs="Tahoma"/>
          <w:sz w:val="28"/>
          <w:szCs w:val="28"/>
          <w:lang w:val="ro-RO"/>
        </w:rPr>
        <w:t xml:space="preserve"> În cazul în care doi sau mai mulţi candidaţi obţin punctaje egale </w:t>
      </w:r>
      <w:r w:rsidRPr="00DF5E53">
        <w:rPr>
          <w:rFonts w:ascii="Tahoma" w:hAnsi="Tahoma" w:cs="Tahoma"/>
          <w:iCs/>
          <w:sz w:val="28"/>
          <w:szCs w:val="28"/>
          <w:lang w:val="ro-RO"/>
        </w:rPr>
        <w:t xml:space="preserve">în urma </w:t>
      </w:r>
      <w:r>
        <w:rPr>
          <w:rFonts w:ascii="Tahoma" w:hAnsi="Tahoma" w:cs="Tahoma"/>
          <w:iCs/>
          <w:sz w:val="28"/>
          <w:szCs w:val="28"/>
          <w:lang w:val="ro-RO"/>
        </w:rPr>
        <w:t>concursului</w:t>
      </w:r>
      <w:r w:rsidRPr="00DF5E53">
        <w:rPr>
          <w:rFonts w:ascii="Tahoma" w:hAnsi="Tahoma" w:cs="Tahoma"/>
          <w:iCs/>
          <w:sz w:val="28"/>
          <w:szCs w:val="28"/>
          <w:lang w:val="ro-RO"/>
        </w:rPr>
        <w:t>,</w:t>
      </w:r>
      <w:r w:rsidRPr="00DF5E53">
        <w:rPr>
          <w:rFonts w:ascii="Tahoma" w:hAnsi="Tahoma" w:cs="Tahoma"/>
          <w:sz w:val="28"/>
          <w:szCs w:val="28"/>
          <w:lang w:val="ro-RO"/>
        </w:rPr>
        <w:t xml:space="preserve"> candidaţii aflaţi în această situaţie vor fi invitaţi la un nou interviu în urma căruia comisia de concurs va decide asupra candidatului câştigător.</w:t>
      </w:r>
    </w:p>
    <w:p w:rsidR="00E54AA1" w:rsidRDefault="00E54AA1" w:rsidP="009A0E49">
      <w:pPr>
        <w:autoSpaceDE w:val="0"/>
        <w:autoSpaceDN w:val="0"/>
        <w:adjustRightInd w:val="0"/>
        <w:spacing w:after="0" w:line="240" w:lineRule="auto"/>
        <w:jc w:val="both"/>
        <w:rPr>
          <w:rFonts w:ascii="Tahoma" w:hAnsi="Tahoma" w:cs="Tahoma"/>
          <w:sz w:val="28"/>
          <w:szCs w:val="28"/>
          <w:lang w:val="ro-RO"/>
        </w:rPr>
      </w:pPr>
    </w:p>
    <w:p w:rsidR="00AF10C4" w:rsidRPr="001A6E92" w:rsidRDefault="00E8767E" w:rsidP="004B2806">
      <w:pPr>
        <w:autoSpaceDE w:val="0"/>
        <w:autoSpaceDN w:val="0"/>
        <w:adjustRightInd w:val="0"/>
        <w:spacing w:after="0" w:line="240" w:lineRule="auto"/>
        <w:jc w:val="both"/>
        <w:rPr>
          <w:rFonts w:ascii="Tahoma" w:hAnsi="Tahoma" w:cs="Tahoma"/>
          <w:sz w:val="28"/>
          <w:szCs w:val="28"/>
          <w:lang w:val="fr-FR"/>
        </w:rPr>
      </w:pPr>
      <w:r w:rsidRPr="00E8767E">
        <w:rPr>
          <w:rFonts w:ascii="Tahoma" w:hAnsi="Tahoma" w:cs="Tahoma"/>
          <w:b/>
          <w:iCs/>
          <w:sz w:val="28"/>
          <w:szCs w:val="28"/>
          <w:lang w:val="ro-RO"/>
        </w:rPr>
        <w:t xml:space="preserve"> </w:t>
      </w:r>
      <w:r>
        <w:rPr>
          <w:rFonts w:ascii="Tahoma" w:hAnsi="Tahoma" w:cs="Tahoma"/>
          <w:b/>
          <w:iCs/>
          <w:sz w:val="28"/>
          <w:szCs w:val="28"/>
          <w:lang w:val="ro-RO"/>
        </w:rPr>
        <w:tab/>
      </w:r>
      <w:r w:rsidR="00C0676E" w:rsidRPr="00C0676E">
        <w:rPr>
          <w:rFonts w:ascii="Tahoma" w:hAnsi="Tahoma" w:cs="Tahoma"/>
          <w:b/>
          <w:iCs/>
          <w:sz w:val="28"/>
          <w:szCs w:val="28"/>
          <w:lang w:val="ro-RO"/>
        </w:rPr>
        <w:t>Art.1</w:t>
      </w:r>
      <w:r w:rsidR="009A0E49">
        <w:rPr>
          <w:rFonts w:ascii="Tahoma" w:hAnsi="Tahoma" w:cs="Tahoma"/>
          <w:b/>
          <w:iCs/>
          <w:sz w:val="28"/>
          <w:szCs w:val="28"/>
          <w:lang w:val="ro-RO"/>
        </w:rPr>
        <w:t>3</w:t>
      </w:r>
      <w:r w:rsidR="00AF10C4">
        <w:rPr>
          <w:rFonts w:ascii="Tahoma" w:hAnsi="Tahoma" w:cs="Tahoma"/>
          <w:b/>
          <w:iCs/>
          <w:sz w:val="28"/>
          <w:szCs w:val="28"/>
          <w:lang w:val="ro-RO"/>
        </w:rPr>
        <w:t xml:space="preserve"> </w:t>
      </w:r>
      <w:r w:rsidR="00AF10C4" w:rsidRPr="00D0704B">
        <w:rPr>
          <w:rFonts w:ascii="Tahoma" w:hAnsi="Tahoma" w:cs="Tahoma"/>
          <w:iCs/>
          <w:sz w:val="28"/>
          <w:szCs w:val="28"/>
          <w:lang w:val="ro-RO"/>
        </w:rPr>
        <w:t>(1)</w:t>
      </w:r>
      <w:r w:rsidR="00CB7C38">
        <w:rPr>
          <w:rFonts w:ascii="Tahoma" w:hAnsi="Tahoma" w:cs="Tahoma"/>
          <w:b/>
          <w:iCs/>
          <w:sz w:val="28"/>
          <w:szCs w:val="28"/>
          <w:lang w:val="ro-RO"/>
        </w:rPr>
        <w:t xml:space="preserve"> </w:t>
      </w:r>
      <w:bookmarkStart w:id="3" w:name="_Hlk3877132"/>
      <w:r w:rsidR="00CB7C38">
        <w:rPr>
          <w:rFonts w:ascii="Tahoma" w:hAnsi="Tahoma" w:cs="Tahoma"/>
          <w:iCs/>
          <w:sz w:val="28"/>
          <w:szCs w:val="28"/>
          <w:lang w:val="ro-RO"/>
        </w:rPr>
        <w:t>Cand</w:t>
      </w:r>
      <w:r w:rsidR="00CB7C38" w:rsidRPr="00CB7C38">
        <w:rPr>
          <w:rFonts w:ascii="Tahoma" w:hAnsi="Tahoma" w:cs="Tahoma"/>
          <w:iCs/>
          <w:sz w:val="28"/>
          <w:szCs w:val="28"/>
          <w:lang w:val="ro-RO"/>
        </w:rPr>
        <w:t>idatul</w:t>
      </w:r>
      <w:r w:rsidR="00CB7C38">
        <w:rPr>
          <w:rFonts w:ascii="Tahoma" w:hAnsi="Tahoma" w:cs="Tahoma"/>
          <w:b/>
          <w:iCs/>
          <w:sz w:val="28"/>
          <w:szCs w:val="28"/>
          <w:lang w:val="ro-RO"/>
        </w:rPr>
        <w:t xml:space="preserve"> </w:t>
      </w:r>
      <w:r w:rsidR="00CB7C38" w:rsidRPr="00177B10">
        <w:rPr>
          <w:rFonts w:ascii="Tahoma" w:hAnsi="Tahoma" w:cs="Tahoma"/>
          <w:iCs/>
          <w:sz w:val="28"/>
          <w:szCs w:val="28"/>
          <w:lang w:val="ro-RO"/>
        </w:rPr>
        <w:t>declarat câştigător</w:t>
      </w:r>
      <w:r w:rsidR="00EA6EB1">
        <w:rPr>
          <w:rFonts w:ascii="Tahoma" w:hAnsi="Tahoma" w:cs="Tahoma"/>
          <w:b/>
          <w:iCs/>
          <w:sz w:val="28"/>
          <w:szCs w:val="28"/>
          <w:lang w:val="ro-RO"/>
        </w:rPr>
        <w:t xml:space="preserve"> </w:t>
      </w:r>
      <w:r w:rsidR="00EA6EB1" w:rsidRPr="00EA6EB1">
        <w:rPr>
          <w:rFonts w:ascii="Tahoma" w:hAnsi="Tahoma" w:cs="Tahoma"/>
          <w:iCs/>
          <w:sz w:val="28"/>
          <w:szCs w:val="28"/>
          <w:lang w:val="ro-RO"/>
        </w:rPr>
        <w:t>în urma desfășurării</w:t>
      </w:r>
      <w:r w:rsidR="00EA6EB1">
        <w:rPr>
          <w:rFonts w:ascii="Tahoma" w:hAnsi="Tahoma" w:cs="Tahoma"/>
          <w:b/>
          <w:iCs/>
          <w:sz w:val="28"/>
          <w:szCs w:val="28"/>
          <w:lang w:val="ro-RO"/>
        </w:rPr>
        <w:t xml:space="preserve"> </w:t>
      </w:r>
      <w:r w:rsidR="00EA6EB1" w:rsidRPr="008D6A78">
        <w:rPr>
          <w:rFonts w:ascii="Tahoma" w:hAnsi="Tahoma" w:cs="Tahoma"/>
          <w:sz w:val="28"/>
          <w:szCs w:val="28"/>
          <w:lang w:val="ro-RO"/>
        </w:rPr>
        <w:t>concurs</w:t>
      </w:r>
      <w:r w:rsidR="00EA6EB1">
        <w:rPr>
          <w:rFonts w:ascii="Tahoma" w:hAnsi="Tahoma" w:cs="Tahoma"/>
          <w:sz w:val="28"/>
          <w:szCs w:val="28"/>
          <w:lang w:val="ro-RO"/>
        </w:rPr>
        <w:t>ului</w:t>
      </w:r>
      <w:r w:rsidR="00EA6EB1" w:rsidRPr="008D6A78">
        <w:rPr>
          <w:rFonts w:ascii="Tahoma" w:hAnsi="Tahoma" w:cs="Tahoma"/>
          <w:sz w:val="28"/>
          <w:szCs w:val="28"/>
          <w:lang w:val="ro-RO"/>
        </w:rPr>
        <w:t xml:space="preserve"> de proiecte de management</w:t>
      </w:r>
      <w:r w:rsidR="00EA6EB1">
        <w:rPr>
          <w:rFonts w:ascii="Tahoma" w:hAnsi="Tahoma" w:cs="Tahoma"/>
          <w:sz w:val="28"/>
          <w:szCs w:val="28"/>
          <w:lang w:val="ro-RO"/>
        </w:rPr>
        <w:t xml:space="preserve">, va fi numit </w:t>
      </w:r>
      <w:r w:rsidR="004B2806" w:rsidRPr="001A6E92">
        <w:rPr>
          <w:rFonts w:ascii="Tahoma" w:hAnsi="Tahoma" w:cs="Tahoma"/>
          <w:sz w:val="28"/>
          <w:szCs w:val="28"/>
          <w:lang w:val="fr-FR"/>
        </w:rPr>
        <w:t xml:space="preserve">prin </w:t>
      </w:r>
      <w:r w:rsidR="004B2806">
        <w:rPr>
          <w:rFonts w:ascii="Tahoma" w:hAnsi="Tahoma" w:cs="Tahoma"/>
          <w:sz w:val="28"/>
          <w:szCs w:val="28"/>
          <w:lang w:val="fr-FR"/>
        </w:rPr>
        <w:t>decizia Co</w:t>
      </w:r>
      <w:r w:rsidR="00855588">
        <w:rPr>
          <w:rFonts w:ascii="Tahoma" w:hAnsi="Tahoma" w:cs="Tahoma"/>
          <w:sz w:val="28"/>
          <w:szCs w:val="28"/>
          <w:lang w:val="fr-FR"/>
        </w:rPr>
        <w:t>nsiliul</w:t>
      </w:r>
      <w:r w:rsidR="004B2806">
        <w:rPr>
          <w:rFonts w:ascii="Tahoma" w:hAnsi="Tahoma" w:cs="Tahoma"/>
          <w:sz w:val="28"/>
          <w:szCs w:val="28"/>
          <w:lang w:val="fr-FR"/>
        </w:rPr>
        <w:t xml:space="preserve"> director,</w:t>
      </w:r>
      <w:r w:rsidR="004B2806">
        <w:rPr>
          <w:rFonts w:ascii="Tahoma" w:hAnsi="Tahoma" w:cs="Tahoma"/>
          <w:sz w:val="28"/>
          <w:szCs w:val="28"/>
          <w:lang w:val="ro-RO"/>
        </w:rPr>
        <w:t xml:space="preserve"> </w:t>
      </w:r>
      <w:r w:rsidR="00EA6EB1">
        <w:rPr>
          <w:rFonts w:ascii="Tahoma" w:hAnsi="Tahoma" w:cs="Tahoma"/>
          <w:sz w:val="28"/>
          <w:szCs w:val="28"/>
          <w:lang w:val="ro-RO"/>
        </w:rPr>
        <w:t>în funcția de administrator</w:t>
      </w:r>
      <w:r w:rsidR="00EA6EB1" w:rsidRPr="00C71AB5">
        <w:rPr>
          <w:rFonts w:ascii="Tahoma" w:hAnsi="Tahoma" w:cs="Tahoma"/>
          <w:sz w:val="28"/>
          <w:szCs w:val="28"/>
          <w:lang w:val="ro-RO"/>
        </w:rPr>
        <w:t xml:space="preserve"> public al </w:t>
      </w:r>
      <w:r w:rsidR="00EA6EB1" w:rsidRPr="001A6E92">
        <w:rPr>
          <w:rFonts w:ascii="Tahoma" w:hAnsi="Tahoma" w:cs="Tahoma"/>
          <w:sz w:val="28"/>
          <w:szCs w:val="28"/>
          <w:lang w:val="fr-FR"/>
        </w:rPr>
        <w:t>Asociaţiei de Dezvoltare Intercomunitară pentru „Serviciul de alimentare cu gaze naturale”, judeţul Bistriţa-Năsăud</w:t>
      </w:r>
      <w:r w:rsidR="00855588">
        <w:rPr>
          <w:rFonts w:ascii="Tahoma" w:hAnsi="Tahoma" w:cs="Tahoma"/>
          <w:sz w:val="28"/>
          <w:szCs w:val="28"/>
          <w:lang w:val="fr-FR"/>
        </w:rPr>
        <w:t xml:space="preserve">, decizie prin care se va stabili și </w:t>
      </w:r>
      <w:r w:rsidR="00290CBD">
        <w:rPr>
          <w:rFonts w:ascii="Tahoma" w:hAnsi="Tahoma" w:cs="Tahoma"/>
          <w:sz w:val="28"/>
          <w:szCs w:val="28"/>
          <w:lang w:val="fr-FR"/>
        </w:rPr>
        <w:t>salariul</w:t>
      </w:r>
      <w:r w:rsidR="00855588" w:rsidRPr="001A6E92">
        <w:rPr>
          <w:rFonts w:ascii="Tahoma" w:hAnsi="Tahoma" w:cs="Tahoma"/>
          <w:sz w:val="28"/>
          <w:szCs w:val="28"/>
          <w:lang w:val="fr-FR"/>
        </w:rPr>
        <w:t>.</w:t>
      </w:r>
    </w:p>
    <w:bookmarkEnd w:id="3"/>
    <w:p w:rsidR="007C2229" w:rsidRPr="001A6E92" w:rsidRDefault="00AF10C4" w:rsidP="00575138">
      <w:pPr>
        <w:autoSpaceDE w:val="0"/>
        <w:autoSpaceDN w:val="0"/>
        <w:adjustRightInd w:val="0"/>
        <w:spacing w:after="0" w:line="240" w:lineRule="auto"/>
        <w:jc w:val="both"/>
        <w:rPr>
          <w:rFonts w:ascii="Tahoma" w:hAnsi="Tahoma" w:cs="Tahoma"/>
          <w:sz w:val="28"/>
          <w:szCs w:val="28"/>
          <w:lang w:val="fr-FR"/>
        </w:rPr>
      </w:pPr>
      <w:r w:rsidRPr="001A6E92">
        <w:rPr>
          <w:rFonts w:ascii="Tahoma" w:hAnsi="Tahoma" w:cs="Tahoma"/>
          <w:sz w:val="28"/>
          <w:szCs w:val="28"/>
          <w:lang w:val="fr-FR"/>
        </w:rPr>
        <w:tab/>
      </w:r>
      <w:r w:rsidRPr="0017719A">
        <w:rPr>
          <w:rFonts w:ascii="Tahoma" w:hAnsi="Tahoma" w:cs="Tahoma"/>
          <w:sz w:val="28"/>
          <w:szCs w:val="28"/>
          <w:lang w:val="fr-FR"/>
        </w:rPr>
        <w:t>(</w:t>
      </w:r>
      <w:r w:rsidR="00855588">
        <w:rPr>
          <w:rFonts w:ascii="Tahoma" w:hAnsi="Tahoma" w:cs="Tahoma"/>
          <w:sz w:val="28"/>
          <w:szCs w:val="28"/>
          <w:lang w:val="fr-FR"/>
        </w:rPr>
        <w:t>2</w:t>
      </w:r>
      <w:r w:rsidRPr="0017719A">
        <w:rPr>
          <w:rFonts w:ascii="Tahoma" w:hAnsi="Tahoma" w:cs="Tahoma"/>
          <w:sz w:val="28"/>
          <w:szCs w:val="28"/>
          <w:lang w:val="fr-FR"/>
        </w:rPr>
        <w:t>)</w:t>
      </w:r>
      <w:r w:rsidRPr="001A6E92">
        <w:rPr>
          <w:rFonts w:ascii="Tahoma" w:hAnsi="Tahoma" w:cs="Tahoma"/>
          <w:b/>
          <w:sz w:val="28"/>
          <w:szCs w:val="28"/>
          <w:lang w:val="fr-FR"/>
        </w:rPr>
        <w:t xml:space="preserve"> </w:t>
      </w:r>
      <w:r w:rsidR="00855588">
        <w:rPr>
          <w:rFonts w:ascii="Tahoma" w:hAnsi="Tahoma" w:cs="Tahoma"/>
          <w:sz w:val="28"/>
          <w:szCs w:val="28"/>
          <w:lang w:val="fr-FR"/>
        </w:rPr>
        <w:t>Președintele Asociației și Administratorul public vor î</w:t>
      </w:r>
      <w:r w:rsidR="00855588" w:rsidRPr="001A6E92">
        <w:rPr>
          <w:rFonts w:ascii="Tahoma" w:hAnsi="Tahoma" w:cs="Tahoma"/>
          <w:sz w:val="28"/>
          <w:szCs w:val="28"/>
          <w:lang w:val="fr-FR"/>
        </w:rPr>
        <w:t>nchei</w:t>
      </w:r>
      <w:r w:rsidR="00855588">
        <w:rPr>
          <w:rFonts w:ascii="Tahoma" w:hAnsi="Tahoma" w:cs="Tahoma"/>
          <w:sz w:val="28"/>
          <w:szCs w:val="28"/>
          <w:lang w:val="fr-FR"/>
        </w:rPr>
        <w:t>a</w:t>
      </w:r>
      <w:r w:rsidR="00855588" w:rsidRPr="001A6E92">
        <w:rPr>
          <w:rFonts w:ascii="Tahoma" w:hAnsi="Tahoma" w:cs="Tahoma"/>
          <w:sz w:val="28"/>
          <w:szCs w:val="28"/>
          <w:lang w:val="fr-FR"/>
        </w:rPr>
        <w:t xml:space="preserve"> un Contract de management </w:t>
      </w:r>
      <w:r w:rsidR="00E646E9" w:rsidRPr="001A6E92">
        <w:rPr>
          <w:rFonts w:ascii="Tahoma" w:hAnsi="Tahoma" w:cs="Tahoma"/>
          <w:sz w:val="28"/>
          <w:szCs w:val="28"/>
          <w:lang w:val="fr-FR"/>
        </w:rPr>
        <w:t>pe o perioad</w:t>
      </w:r>
      <w:r w:rsidR="001A6E92">
        <w:rPr>
          <w:rFonts w:ascii="Tahoma" w:hAnsi="Tahoma" w:cs="Tahoma"/>
          <w:sz w:val="28"/>
          <w:szCs w:val="28"/>
          <w:lang w:val="fr-FR"/>
        </w:rPr>
        <w:t>ă</w:t>
      </w:r>
      <w:r w:rsidR="00E646E9" w:rsidRPr="001A6E92">
        <w:rPr>
          <w:rFonts w:ascii="Tahoma" w:hAnsi="Tahoma" w:cs="Tahoma"/>
          <w:sz w:val="28"/>
          <w:szCs w:val="28"/>
          <w:lang w:val="fr-FR"/>
        </w:rPr>
        <w:t xml:space="preserve"> de </w:t>
      </w:r>
      <w:r w:rsidR="003259C2">
        <w:rPr>
          <w:rFonts w:ascii="Tahoma" w:hAnsi="Tahoma" w:cs="Tahoma"/>
          <w:sz w:val="28"/>
          <w:szCs w:val="28"/>
          <w:lang w:val="fr-FR"/>
        </w:rPr>
        <w:t>până la</w:t>
      </w:r>
      <w:r w:rsidR="001A6E92">
        <w:rPr>
          <w:rFonts w:ascii="Tahoma" w:hAnsi="Tahoma" w:cs="Tahoma"/>
          <w:sz w:val="28"/>
          <w:szCs w:val="28"/>
          <w:lang w:val="fr-FR"/>
        </w:rPr>
        <w:t xml:space="preserve"> 4</w:t>
      </w:r>
      <w:r w:rsidR="00E646E9" w:rsidRPr="001A6E92">
        <w:rPr>
          <w:rFonts w:ascii="Tahoma" w:hAnsi="Tahoma" w:cs="Tahoma"/>
          <w:sz w:val="28"/>
          <w:szCs w:val="28"/>
          <w:lang w:val="fr-FR"/>
        </w:rPr>
        <w:t xml:space="preserve"> ani, </w:t>
      </w:r>
      <w:r w:rsidR="00E646E9" w:rsidRPr="001A6E92">
        <w:rPr>
          <w:rStyle w:val="tal1"/>
          <w:rFonts w:ascii="Tahoma" w:hAnsi="Tahoma" w:cs="Tahoma"/>
          <w:sz w:val="28"/>
          <w:szCs w:val="28"/>
          <w:lang w:val="fr-FR"/>
        </w:rPr>
        <w:t>în formă scrisă</w:t>
      </w:r>
      <w:r w:rsidR="003259C2">
        <w:rPr>
          <w:rStyle w:val="tal1"/>
          <w:rFonts w:ascii="Tahoma" w:hAnsi="Tahoma" w:cs="Tahoma"/>
          <w:sz w:val="28"/>
          <w:szCs w:val="28"/>
          <w:lang w:val="fr-FR"/>
        </w:rPr>
        <w:t>, în limba rom</w:t>
      </w:r>
      <w:r w:rsidR="003259C2">
        <w:rPr>
          <w:rStyle w:val="tal1"/>
          <w:rFonts w:ascii="Tahoma" w:hAnsi="Tahoma" w:cs="Tahoma"/>
          <w:sz w:val="28"/>
          <w:szCs w:val="28"/>
          <w:lang w:val="ro-RO"/>
        </w:rPr>
        <w:t>â</w:t>
      </w:r>
      <w:r w:rsidR="00D86E75" w:rsidRPr="001A6E92">
        <w:rPr>
          <w:rStyle w:val="tal1"/>
          <w:rFonts w:ascii="Tahoma" w:hAnsi="Tahoma" w:cs="Tahoma"/>
          <w:sz w:val="28"/>
          <w:szCs w:val="28"/>
          <w:lang w:val="fr-FR"/>
        </w:rPr>
        <w:t>n</w:t>
      </w:r>
      <w:r w:rsidR="00D86E75" w:rsidRPr="00F62ABD">
        <w:rPr>
          <w:rStyle w:val="tal1"/>
          <w:rFonts w:ascii="Tahoma" w:hAnsi="Tahoma" w:cs="Tahoma"/>
          <w:sz w:val="28"/>
          <w:szCs w:val="28"/>
          <w:lang w:val="ro-RO"/>
        </w:rPr>
        <w:t>ă</w:t>
      </w:r>
      <w:r w:rsidR="00E646E9" w:rsidRPr="001A6E92">
        <w:rPr>
          <w:rStyle w:val="tal1"/>
          <w:rFonts w:ascii="Tahoma" w:hAnsi="Tahoma" w:cs="Tahoma"/>
          <w:sz w:val="28"/>
          <w:szCs w:val="28"/>
          <w:lang w:val="fr-FR"/>
        </w:rPr>
        <w:t xml:space="preserve">, și </w:t>
      </w:r>
      <w:r w:rsidR="00EA6EB1" w:rsidRPr="001A6E92">
        <w:rPr>
          <w:rFonts w:ascii="Tahoma" w:hAnsi="Tahoma" w:cs="Tahoma"/>
          <w:sz w:val="28"/>
          <w:szCs w:val="28"/>
          <w:lang w:val="fr-FR"/>
        </w:rPr>
        <w:t>va cuprinde</w:t>
      </w:r>
      <w:r w:rsidR="007C2229" w:rsidRPr="001A6E92">
        <w:rPr>
          <w:rFonts w:ascii="Tahoma" w:hAnsi="Tahoma" w:cs="Tahoma"/>
          <w:sz w:val="28"/>
          <w:szCs w:val="28"/>
          <w:lang w:val="fr-FR"/>
        </w:rPr>
        <w:t xml:space="preserve"> </w:t>
      </w:r>
      <w:r w:rsidR="007C2229" w:rsidRPr="001A6E92">
        <w:rPr>
          <w:rFonts w:ascii="Tahoma" w:eastAsia="Calibri" w:hAnsi="Tahoma" w:cs="Tahoma"/>
          <w:iCs/>
          <w:sz w:val="28"/>
          <w:szCs w:val="28"/>
          <w:lang w:val="fr-FR"/>
        </w:rPr>
        <w:t>fără a se limita la acestea, clauze privind:</w:t>
      </w:r>
    </w:p>
    <w:p w:rsidR="007C2229" w:rsidRPr="001A6E92" w:rsidRDefault="007C2229"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a) părţile contractante;</w:t>
      </w:r>
    </w:p>
    <w:p w:rsidR="007C2229" w:rsidRPr="001A6E92" w:rsidRDefault="007C2229"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b) obiectul contractului;</w:t>
      </w:r>
    </w:p>
    <w:p w:rsidR="007C2229" w:rsidRPr="001A6E92" w:rsidRDefault="007C2229"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c) durata contractului;</w:t>
      </w:r>
    </w:p>
    <w:p w:rsidR="007C2229" w:rsidRPr="00F62ABD" w:rsidRDefault="007C2229" w:rsidP="00575138">
      <w:pPr>
        <w:shd w:val="clear" w:color="auto" w:fill="FFFFFF"/>
        <w:spacing w:after="0" w:line="240" w:lineRule="auto"/>
        <w:jc w:val="both"/>
        <w:rPr>
          <w:rFonts w:ascii="Tahoma" w:hAnsi="Tahoma" w:cs="Tahoma"/>
          <w:sz w:val="28"/>
          <w:szCs w:val="28"/>
          <w:lang w:val="ro-RO"/>
        </w:rPr>
      </w:pPr>
      <w:r w:rsidRPr="001A6E92">
        <w:rPr>
          <w:rFonts w:ascii="Tahoma" w:eastAsia="Calibri" w:hAnsi="Tahoma" w:cs="Tahoma"/>
          <w:iCs/>
          <w:sz w:val="28"/>
          <w:szCs w:val="28"/>
          <w:lang w:val="fr-FR"/>
        </w:rPr>
        <w:t xml:space="preserve">    d) </w:t>
      </w:r>
      <w:r w:rsidR="00290CBD">
        <w:rPr>
          <w:rFonts w:ascii="Tahoma" w:eastAsia="Calibri" w:hAnsi="Tahoma" w:cs="Tahoma"/>
          <w:iCs/>
          <w:sz w:val="28"/>
          <w:szCs w:val="28"/>
          <w:lang w:val="fr-FR"/>
        </w:rPr>
        <w:t>salariul</w:t>
      </w:r>
      <w:r w:rsidR="000949D9" w:rsidRPr="001A6E92">
        <w:rPr>
          <w:rFonts w:ascii="Tahoma" w:eastAsia="Calibri" w:hAnsi="Tahoma" w:cs="Tahoma"/>
          <w:iCs/>
          <w:sz w:val="28"/>
          <w:szCs w:val="28"/>
          <w:lang w:val="fr-FR"/>
        </w:rPr>
        <w:t xml:space="preserve"> </w:t>
      </w:r>
      <w:r w:rsidR="000949D9" w:rsidRPr="00F62ABD">
        <w:rPr>
          <w:rFonts w:ascii="Tahoma" w:hAnsi="Tahoma" w:cs="Tahoma"/>
          <w:sz w:val="28"/>
          <w:szCs w:val="28"/>
          <w:lang w:val="ro-RO"/>
        </w:rPr>
        <w:t>administratorului public;</w:t>
      </w:r>
      <w:bookmarkStart w:id="4" w:name="_Hlk521780058"/>
    </w:p>
    <w:p w:rsidR="000949D9" w:rsidRPr="001A6E92" w:rsidRDefault="007C2229" w:rsidP="00575138">
      <w:pPr>
        <w:pStyle w:val="Listparagraf"/>
        <w:widowControl w:val="0"/>
        <w:tabs>
          <w:tab w:val="left" w:pos="0"/>
        </w:tabs>
        <w:kinsoku w:val="0"/>
        <w:overflowPunct w:val="0"/>
        <w:autoSpaceDE w:val="0"/>
        <w:autoSpaceDN w:val="0"/>
        <w:adjustRightInd w:val="0"/>
        <w:spacing w:after="0" w:line="240" w:lineRule="auto"/>
        <w:ind w:left="0" w:right="-1"/>
        <w:contextualSpacing w:val="0"/>
        <w:jc w:val="both"/>
        <w:rPr>
          <w:rFonts w:ascii="Tahoma" w:eastAsia="Calibri" w:hAnsi="Tahoma" w:cs="Tahoma"/>
          <w:iCs/>
          <w:sz w:val="28"/>
          <w:szCs w:val="28"/>
          <w:lang w:val="fr-FR"/>
        </w:rPr>
      </w:pPr>
      <w:bookmarkStart w:id="5" w:name="do|caIII|ar29|al2"/>
      <w:bookmarkEnd w:id="4"/>
      <w:bookmarkEnd w:id="5"/>
      <w:r w:rsidRPr="001A6E92">
        <w:rPr>
          <w:rFonts w:ascii="Tahoma" w:eastAsia="Calibri" w:hAnsi="Tahoma" w:cs="Tahoma"/>
          <w:iCs/>
          <w:sz w:val="28"/>
          <w:szCs w:val="28"/>
          <w:lang w:val="fr-FR"/>
        </w:rPr>
        <w:t xml:space="preserve">    e) drepturile şi obligaţiile </w:t>
      </w:r>
      <w:r w:rsidR="000949D9" w:rsidRPr="00F62ABD">
        <w:rPr>
          <w:rFonts w:ascii="Tahoma" w:hAnsi="Tahoma" w:cs="Tahoma"/>
          <w:sz w:val="28"/>
          <w:szCs w:val="28"/>
          <w:lang w:val="ro-RO"/>
        </w:rPr>
        <w:t>părţilor;</w:t>
      </w:r>
      <w:r w:rsidR="000949D9" w:rsidRPr="001A6E92">
        <w:rPr>
          <w:rFonts w:ascii="Tahoma" w:eastAsia="Calibri" w:hAnsi="Tahoma" w:cs="Tahoma"/>
          <w:iCs/>
          <w:sz w:val="28"/>
          <w:szCs w:val="28"/>
          <w:lang w:val="fr-FR"/>
        </w:rPr>
        <w:t xml:space="preserve"> </w:t>
      </w:r>
    </w:p>
    <w:p w:rsidR="007C2229" w:rsidRPr="001A6E92" w:rsidRDefault="000949D9"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f</w:t>
      </w:r>
      <w:r w:rsidR="007C2229" w:rsidRPr="001A6E92">
        <w:rPr>
          <w:rFonts w:ascii="Tahoma" w:eastAsia="Calibri" w:hAnsi="Tahoma" w:cs="Tahoma"/>
          <w:iCs/>
          <w:sz w:val="28"/>
          <w:szCs w:val="28"/>
          <w:lang w:val="fr-FR"/>
        </w:rPr>
        <w:t xml:space="preserve">) </w:t>
      </w:r>
      <w:r w:rsidRPr="001A6E92">
        <w:rPr>
          <w:rFonts w:ascii="Tahoma" w:eastAsia="Calibri" w:hAnsi="Tahoma" w:cs="Tahoma"/>
          <w:iCs/>
          <w:sz w:val="28"/>
          <w:szCs w:val="28"/>
          <w:lang w:val="fr-FR"/>
        </w:rPr>
        <w:t xml:space="preserve"> </w:t>
      </w:r>
      <w:r w:rsidR="007C2229" w:rsidRPr="001A6E92">
        <w:rPr>
          <w:rFonts w:ascii="Tahoma" w:eastAsia="Calibri" w:hAnsi="Tahoma" w:cs="Tahoma"/>
          <w:iCs/>
          <w:sz w:val="28"/>
          <w:szCs w:val="28"/>
          <w:lang w:val="fr-FR"/>
        </w:rPr>
        <w:t>limitele de competenţă;</w:t>
      </w:r>
    </w:p>
    <w:p w:rsidR="007C2229" w:rsidRPr="001A6E92" w:rsidRDefault="00086AA2"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g</w:t>
      </w:r>
      <w:r w:rsidR="007C2229" w:rsidRPr="001A6E92">
        <w:rPr>
          <w:rFonts w:ascii="Tahoma" w:eastAsia="Calibri" w:hAnsi="Tahoma" w:cs="Tahoma"/>
          <w:iCs/>
          <w:sz w:val="28"/>
          <w:szCs w:val="28"/>
          <w:lang w:val="fr-FR"/>
        </w:rPr>
        <w:t>) calendarul și modalitatea evaluărilor periodice, precum și obiectivele și indicatorii de performanță</w:t>
      </w:r>
      <w:r w:rsidR="000949D9" w:rsidRPr="001A6E92">
        <w:rPr>
          <w:rFonts w:ascii="Tahoma" w:eastAsia="Calibri" w:hAnsi="Tahoma" w:cs="Tahoma"/>
          <w:iCs/>
          <w:sz w:val="28"/>
          <w:szCs w:val="28"/>
          <w:lang w:val="fr-FR"/>
        </w:rPr>
        <w:t xml:space="preserve"> </w:t>
      </w:r>
      <w:r w:rsidR="000949D9" w:rsidRPr="00F62ABD">
        <w:rPr>
          <w:rFonts w:ascii="Tahoma" w:hAnsi="Tahoma" w:cs="Tahoma"/>
          <w:iCs/>
          <w:sz w:val="28"/>
          <w:szCs w:val="28"/>
          <w:lang w:val="ro-RO"/>
        </w:rPr>
        <w:t>a activităţii</w:t>
      </w:r>
      <w:r w:rsidR="007C2229" w:rsidRPr="001A6E92">
        <w:rPr>
          <w:rFonts w:ascii="Tahoma" w:eastAsia="Calibri" w:hAnsi="Tahoma" w:cs="Tahoma"/>
          <w:iCs/>
          <w:sz w:val="28"/>
          <w:szCs w:val="28"/>
          <w:lang w:val="fr-FR"/>
        </w:rPr>
        <w:t>;</w:t>
      </w:r>
    </w:p>
    <w:p w:rsidR="007C2229" w:rsidRPr="001A6E92" w:rsidRDefault="00086AA2"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h</w:t>
      </w:r>
      <w:r w:rsidR="00F62ABD" w:rsidRPr="001A6E92">
        <w:rPr>
          <w:rFonts w:ascii="Tahoma" w:eastAsia="Calibri" w:hAnsi="Tahoma" w:cs="Tahoma"/>
          <w:iCs/>
          <w:sz w:val="28"/>
          <w:szCs w:val="28"/>
          <w:lang w:val="fr-FR"/>
        </w:rPr>
        <w:t xml:space="preserve">) </w:t>
      </w:r>
      <w:r w:rsidR="007C2229" w:rsidRPr="001A6E92">
        <w:rPr>
          <w:rFonts w:ascii="Tahoma" w:eastAsia="Calibri" w:hAnsi="Tahoma" w:cs="Tahoma"/>
          <w:iCs/>
          <w:sz w:val="28"/>
          <w:szCs w:val="28"/>
          <w:lang w:val="fr-FR"/>
        </w:rPr>
        <w:t>deplasări profesionale;</w:t>
      </w:r>
    </w:p>
    <w:p w:rsidR="007C2229" w:rsidRPr="001A6E92" w:rsidRDefault="00086AA2"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i</w:t>
      </w:r>
      <w:r w:rsidR="007C2229" w:rsidRPr="001A6E92">
        <w:rPr>
          <w:rFonts w:ascii="Tahoma" w:eastAsia="Calibri" w:hAnsi="Tahoma" w:cs="Tahoma"/>
          <w:iCs/>
          <w:sz w:val="28"/>
          <w:szCs w:val="28"/>
          <w:lang w:val="fr-FR"/>
        </w:rPr>
        <w:t>)  programul de activitate şi timpul de odihnă;</w:t>
      </w:r>
    </w:p>
    <w:p w:rsidR="007C2229" w:rsidRPr="00F62ABD" w:rsidRDefault="00086AA2" w:rsidP="00575138">
      <w:pPr>
        <w:autoSpaceDE w:val="0"/>
        <w:autoSpaceDN w:val="0"/>
        <w:adjustRightInd w:val="0"/>
        <w:spacing w:after="0" w:line="240" w:lineRule="auto"/>
        <w:jc w:val="both"/>
        <w:rPr>
          <w:rFonts w:ascii="Tahoma" w:eastAsia="Calibri" w:hAnsi="Tahoma" w:cs="Tahoma"/>
          <w:iCs/>
          <w:sz w:val="28"/>
          <w:szCs w:val="28"/>
        </w:rPr>
      </w:pPr>
      <w:r w:rsidRPr="001A6E92">
        <w:rPr>
          <w:rFonts w:ascii="Tahoma" w:eastAsia="Calibri" w:hAnsi="Tahoma" w:cs="Tahoma"/>
          <w:iCs/>
          <w:sz w:val="28"/>
          <w:szCs w:val="28"/>
          <w:lang w:val="fr-FR"/>
        </w:rPr>
        <w:t xml:space="preserve">    </w:t>
      </w:r>
      <w:r w:rsidRPr="00F62ABD">
        <w:rPr>
          <w:rFonts w:ascii="Tahoma" w:eastAsia="Calibri" w:hAnsi="Tahoma" w:cs="Tahoma"/>
          <w:iCs/>
          <w:sz w:val="28"/>
          <w:szCs w:val="28"/>
        </w:rPr>
        <w:t>j</w:t>
      </w:r>
      <w:r w:rsidR="007C2229" w:rsidRPr="00F62ABD">
        <w:rPr>
          <w:rFonts w:ascii="Tahoma" w:eastAsia="Calibri" w:hAnsi="Tahoma" w:cs="Tahoma"/>
          <w:iCs/>
          <w:sz w:val="28"/>
          <w:szCs w:val="28"/>
        </w:rPr>
        <w:t xml:space="preserve">) </w:t>
      </w:r>
      <w:r w:rsidR="00F62ABD">
        <w:rPr>
          <w:rFonts w:ascii="Tahoma" w:eastAsia="Calibri" w:hAnsi="Tahoma" w:cs="Tahoma"/>
          <w:iCs/>
          <w:sz w:val="28"/>
          <w:szCs w:val="28"/>
        </w:rPr>
        <w:t xml:space="preserve"> </w:t>
      </w:r>
      <w:r w:rsidR="007C2229" w:rsidRPr="00F62ABD">
        <w:rPr>
          <w:rFonts w:ascii="Tahoma" w:eastAsia="Calibri" w:hAnsi="Tahoma" w:cs="Tahoma"/>
          <w:iCs/>
          <w:sz w:val="28"/>
          <w:szCs w:val="28"/>
        </w:rPr>
        <w:t>răspunderea contractuală;</w:t>
      </w:r>
    </w:p>
    <w:p w:rsidR="007C2229" w:rsidRPr="00F62ABD" w:rsidRDefault="00086AA2" w:rsidP="00575138">
      <w:pPr>
        <w:autoSpaceDE w:val="0"/>
        <w:autoSpaceDN w:val="0"/>
        <w:adjustRightInd w:val="0"/>
        <w:spacing w:after="0" w:line="240" w:lineRule="auto"/>
        <w:jc w:val="both"/>
        <w:rPr>
          <w:rFonts w:ascii="Tahoma" w:eastAsia="Calibri" w:hAnsi="Tahoma" w:cs="Tahoma"/>
          <w:iCs/>
          <w:sz w:val="28"/>
          <w:szCs w:val="28"/>
        </w:rPr>
      </w:pPr>
      <w:r w:rsidRPr="00F62ABD">
        <w:rPr>
          <w:rFonts w:ascii="Tahoma" w:eastAsia="Calibri" w:hAnsi="Tahoma" w:cs="Tahoma"/>
          <w:iCs/>
          <w:sz w:val="28"/>
          <w:szCs w:val="28"/>
        </w:rPr>
        <w:t xml:space="preserve">    k</w:t>
      </w:r>
      <w:r w:rsidR="007C2229" w:rsidRPr="00F62ABD">
        <w:rPr>
          <w:rFonts w:ascii="Tahoma" w:eastAsia="Calibri" w:hAnsi="Tahoma" w:cs="Tahoma"/>
          <w:iCs/>
          <w:sz w:val="28"/>
          <w:szCs w:val="28"/>
        </w:rPr>
        <w:t>) soluţionarea litigiilor;</w:t>
      </w:r>
    </w:p>
    <w:p w:rsidR="007C2229" w:rsidRPr="001A6E92" w:rsidRDefault="007C2229" w:rsidP="00575138">
      <w:pPr>
        <w:autoSpaceDE w:val="0"/>
        <w:autoSpaceDN w:val="0"/>
        <w:adjustRightInd w:val="0"/>
        <w:spacing w:after="0" w:line="240" w:lineRule="auto"/>
        <w:jc w:val="both"/>
        <w:rPr>
          <w:rFonts w:ascii="Tahoma" w:eastAsia="Calibri" w:hAnsi="Tahoma" w:cs="Tahoma"/>
          <w:iCs/>
          <w:sz w:val="28"/>
          <w:szCs w:val="28"/>
          <w:lang w:val="fr-FR"/>
        </w:rPr>
      </w:pPr>
      <w:r w:rsidRPr="00F62ABD">
        <w:rPr>
          <w:rFonts w:ascii="Tahoma" w:eastAsia="Calibri" w:hAnsi="Tahoma" w:cs="Tahoma"/>
          <w:iCs/>
          <w:sz w:val="28"/>
          <w:szCs w:val="28"/>
        </w:rPr>
        <w:t xml:space="preserve">    </w:t>
      </w:r>
      <w:r w:rsidR="00086AA2" w:rsidRPr="001A6E92">
        <w:rPr>
          <w:rFonts w:ascii="Tahoma" w:eastAsia="Calibri" w:hAnsi="Tahoma" w:cs="Tahoma"/>
          <w:iCs/>
          <w:sz w:val="28"/>
          <w:szCs w:val="28"/>
          <w:lang w:val="fr-FR"/>
        </w:rPr>
        <w:t>l</w:t>
      </w:r>
      <w:r w:rsidRPr="001A6E92">
        <w:rPr>
          <w:rFonts w:ascii="Tahoma" w:eastAsia="Calibri" w:hAnsi="Tahoma" w:cs="Tahoma"/>
          <w:iCs/>
          <w:sz w:val="28"/>
          <w:szCs w:val="28"/>
          <w:lang w:val="fr-FR"/>
        </w:rPr>
        <w:t xml:space="preserve">) </w:t>
      </w:r>
      <w:r w:rsidR="00F62ABD" w:rsidRPr="001A6E92">
        <w:rPr>
          <w:rFonts w:ascii="Tahoma" w:eastAsia="Calibri" w:hAnsi="Tahoma" w:cs="Tahoma"/>
          <w:iCs/>
          <w:sz w:val="28"/>
          <w:szCs w:val="28"/>
          <w:lang w:val="fr-FR"/>
        </w:rPr>
        <w:t xml:space="preserve"> </w:t>
      </w:r>
      <w:r w:rsidRPr="001A6E92">
        <w:rPr>
          <w:rFonts w:ascii="Tahoma" w:eastAsia="Calibri" w:hAnsi="Tahoma" w:cs="Tahoma"/>
          <w:iCs/>
          <w:sz w:val="28"/>
          <w:szCs w:val="28"/>
          <w:lang w:val="fr-FR"/>
        </w:rPr>
        <w:t>modificarea contractului;</w:t>
      </w:r>
    </w:p>
    <w:p w:rsidR="007C2229" w:rsidRPr="001A6E92" w:rsidRDefault="00086AA2"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m</w:t>
      </w:r>
      <w:r w:rsidR="007C2229" w:rsidRPr="001A6E92">
        <w:rPr>
          <w:rFonts w:ascii="Tahoma" w:eastAsia="Calibri" w:hAnsi="Tahoma" w:cs="Tahoma"/>
          <w:iCs/>
          <w:sz w:val="28"/>
          <w:szCs w:val="28"/>
          <w:lang w:val="fr-FR"/>
        </w:rPr>
        <w:t>) încetarea contractului;</w:t>
      </w:r>
    </w:p>
    <w:p w:rsidR="007C2229" w:rsidRPr="001A6E92" w:rsidRDefault="00086AA2" w:rsidP="00575138">
      <w:pPr>
        <w:autoSpaceDE w:val="0"/>
        <w:autoSpaceDN w:val="0"/>
        <w:adjustRightInd w:val="0"/>
        <w:spacing w:after="0" w:line="240" w:lineRule="auto"/>
        <w:jc w:val="both"/>
        <w:rPr>
          <w:rFonts w:ascii="Tahoma" w:eastAsia="Calibri" w:hAnsi="Tahoma" w:cs="Tahoma"/>
          <w:iCs/>
          <w:sz w:val="28"/>
          <w:szCs w:val="28"/>
          <w:lang w:val="fr-FR"/>
        </w:rPr>
      </w:pPr>
      <w:r w:rsidRPr="001A6E92">
        <w:rPr>
          <w:rFonts w:ascii="Tahoma" w:eastAsia="Calibri" w:hAnsi="Tahoma" w:cs="Tahoma"/>
          <w:iCs/>
          <w:sz w:val="28"/>
          <w:szCs w:val="28"/>
          <w:lang w:val="fr-FR"/>
        </w:rPr>
        <w:t xml:space="preserve">    n</w:t>
      </w:r>
      <w:r w:rsidR="007C2229" w:rsidRPr="001A6E92">
        <w:rPr>
          <w:rFonts w:ascii="Tahoma" w:eastAsia="Calibri" w:hAnsi="Tahoma" w:cs="Tahoma"/>
          <w:iCs/>
          <w:sz w:val="28"/>
          <w:szCs w:val="28"/>
          <w:lang w:val="fr-FR"/>
        </w:rPr>
        <w:t>) incompatibilitățile și conflictul de interese;</w:t>
      </w:r>
    </w:p>
    <w:p w:rsidR="007C2229" w:rsidRPr="00F62ABD" w:rsidRDefault="007C2229" w:rsidP="00575138">
      <w:pPr>
        <w:autoSpaceDE w:val="0"/>
        <w:autoSpaceDN w:val="0"/>
        <w:adjustRightInd w:val="0"/>
        <w:spacing w:after="0" w:line="240" w:lineRule="auto"/>
        <w:jc w:val="both"/>
        <w:rPr>
          <w:rFonts w:ascii="Tahoma" w:eastAsia="Calibri" w:hAnsi="Tahoma" w:cs="Tahoma"/>
          <w:iCs/>
          <w:sz w:val="28"/>
          <w:szCs w:val="28"/>
          <w:lang w:val="de-DE"/>
        </w:rPr>
      </w:pPr>
      <w:r w:rsidRPr="001A6E92">
        <w:rPr>
          <w:rFonts w:ascii="Tahoma" w:eastAsia="Calibri" w:hAnsi="Tahoma" w:cs="Tahoma"/>
          <w:iCs/>
          <w:sz w:val="28"/>
          <w:szCs w:val="28"/>
          <w:lang w:val="fr-FR"/>
        </w:rPr>
        <w:t xml:space="preserve">    </w:t>
      </w:r>
      <w:r w:rsidR="00086AA2" w:rsidRPr="00F62ABD">
        <w:rPr>
          <w:rFonts w:ascii="Tahoma" w:eastAsia="Calibri" w:hAnsi="Tahoma" w:cs="Tahoma"/>
          <w:iCs/>
          <w:sz w:val="28"/>
          <w:szCs w:val="28"/>
          <w:lang w:val="de-DE"/>
        </w:rPr>
        <w:t>o</w:t>
      </w:r>
      <w:r w:rsidRPr="00F62ABD">
        <w:rPr>
          <w:rFonts w:ascii="Tahoma" w:eastAsia="Calibri" w:hAnsi="Tahoma" w:cs="Tahoma"/>
          <w:iCs/>
          <w:sz w:val="28"/>
          <w:szCs w:val="28"/>
          <w:lang w:val="de-DE"/>
        </w:rPr>
        <w:t>) litigii;</w:t>
      </w:r>
    </w:p>
    <w:p w:rsidR="007C2229" w:rsidRPr="00F62ABD" w:rsidRDefault="007C2229" w:rsidP="00575138">
      <w:pPr>
        <w:autoSpaceDE w:val="0"/>
        <w:autoSpaceDN w:val="0"/>
        <w:adjustRightInd w:val="0"/>
        <w:spacing w:after="0" w:line="240" w:lineRule="auto"/>
        <w:jc w:val="both"/>
        <w:rPr>
          <w:rFonts w:ascii="Tahoma" w:eastAsia="Calibri" w:hAnsi="Tahoma" w:cs="Tahoma"/>
          <w:iCs/>
          <w:sz w:val="28"/>
          <w:szCs w:val="28"/>
          <w:lang w:val="de-DE"/>
        </w:rPr>
      </w:pPr>
      <w:r w:rsidRPr="00F62ABD">
        <w:rPr>
          <w:rFonts w:ascii="Tahoma" w:eastAsia="Calibri" w:hAnsi="Tahoma" w:cs="Tahoma"/>
          <w:iCs/>
          <w:sz w:val="28"/>
          <w:szCs w:val="28"/>
          <w:lang w:val="de-DE"/>
        </w:rPr>
        <w:t xml:space="preserve">    </w:t>
      </w:r>
      <w:r w:rsidR="00086AA2" w:rsidRPr="00F62ABD">
        <w:rPr>
          <w:rFonts w:ascii="Tahoma" w:eastAsia="Calibri" w:hAnsi="Tahoma" w:cs="Tahoma"/>
          <w:iCs/>
          <w:sz w:val="28"/>
          <w:szCs w:val="28"/>
          <w:lang w:val="de-DE"/>
        </w:rPr>
        <w:t>p</w:t>
      </w:r>
      <w:r w:rsidRPr="00F62ABD">
        <w:rPr>
          <w:rFonts w:ascii="Tahoma" w:eastAsia="Calibri" w:hAnsi="Tahoma" w:cs="Tahoma"/>
          <w:iCs/>
          <w:sz w:val="28"/>
          <w:szCs w:val="28"/>
          <w:lang w:val="de-DE"/>
        </w:rPr>
        <w:t>) alte clauze.</w:t>
      </w:r>
    </w:p>
    <w:p w:rsidR="007C2229" w:rsidRPr="001A6E92" w:rsidRDefault="007C2229" w:rsidP="00575138">
      <w:pPr>
        <w:autoSpaceDE w:val="0"/>
        <w:autoSpaceDN w:val="0"/>
        <w:adjustRightInd w:val="0"/>
        <w:spacing w:after="0" w:line="240" w:lineRule="auto"/>
        <w:jc w:val="both"/>
        <w:rPr>
          <w:rFonts w:ascii="Tahoma" w:eastAsia="Calibri" w:hAnsi="Tahoma" w:cs="Tahoma"/>
          <w:sz w:val="28"/>
          <w:szCs w:val="28"/>
          <w:lang w:val="fr-FR"/>
        </w:rPr>
      </w:pPr>
      <w:r w:rsidRPr="00F62ABD">
        <w:rPr>
          <w:rFonts w:ascii="Tahoma" w:eastAsia="Calibri" w:hAnsi="Tahoma" w:cs="Tahoma"/>
          <w:iCs/>
          <w:sz w:val="28"/>
          <w:szCs w:val="28"/>
          <w:lang w:val="de-DE"/>
        </w:rPr>
        <w:t xml:space="preserve">   </w:t>
      </w:r>
      <w:r w:rsidR="0049450B">
        <w:rPr>
          <w:rFonts w:ascii="Tahoma" w:eastAsia="Calibri" w:hAnsi="Tahoma" w:cs="Tahoma"/>
          <w:iCs/>
          <w:sz w:val="28"/>
          <w:szCs w:val="28"/>
          <w:lang w:val="de-DE"/>
        </w:rPr>
        <w:tab/>
      </w:r>
      <w:r w:rsidR="000949D9" w:rsidRPr="00D0704B">
        <w:rPr>
          <w:rFonts w:ascii="Tahoma" w:eastAsia="Calibri" w:hAnsi="Tahoma" w:cs="Tahoma"/>
          <w:iCs/>
          <w:sz w:val="28"/>
          <w:szCs w:val="28"/>
          <w:lang w:val="fr-FR"/>
        </w:rPr>
        <w:t>(3</w:t>
      </w:r>
      <w:r w:rsidRPr="00D0704B">
        <w:rPr>
          <w:rFonts w:ascii="Tahoma" w:eastAsia="Calibri" w:hAnsi="Tahoma" w:cs="Tahoma"/>
          <w:iCs/>
          <w:sz w:val="28"/>
          <w:szCs w:val="28"/>
          <w:lang w:val="fr-FR"/>
        </w:rPr>
        <w:t>)</w:t>
      </w:r>
      <w:r w:rsidRPr="001A6E92">
        <w:rPr>
          <w:rFonts w:ascii="Tahoma" w:eastAsia="Calibri" w:hAnsi="Tahoma" w:cs="Tahoma"/>
          <w:iCs/>
          <w:sz w:val="28"/>
          <w:szCs w:val="28"/>
          <w:lang w:val="fr-FR"/>
        </w:rPr>
        <w:t xml:space="preserve"> Contractului de management i se vor anexa, ca părţi integrante, următoarele documente:</w:t>
      </w:r>
    </w:p>
    <w:p w:rsidR="007C2229" w:rsidRPr="001A6E92" w:rsidRDefault="007C2229" w:rsidP="00575138">
      <w:pPr>
        <w:autoSpaceDE w:val="0"/>
        <w:autoSpaceDN w:val="0"/>
        <w:adjustRightInd w:val="0"/>
        <w:spacing w:after="0" w:line="240" w:lineRule="auto"/>
        <w:jc w:val="both"/>
        <w:rPr>
          <w:rFonts w:ascii="Tahoma" w:eastAsia="Calibri" w:hAnsi="Tahoma" w:cs="Tahoma"/>
          <w:sz w:val="28"/>
          <w:szCs w:val="28"/>
          <w:lang w:val="fr-FR"/>
        </w:rPr>
      </w:pPr>
      <w:r w:rsidRPr="001A6E92">
        <w:rPr>
          <w:rFonts w:ascii="Tahoma" w:eastAsia="Calibri" w:hAnsi="Tahoma" w:cs="Tahoma"/>
          <w:iCs/>
          <w:sz w:val="28"/>
          <w:szCs w:val="28"/>
          <w:lang w:val="fr-FR"/>
        </w:rPr>
        <w:t xml:space="preserve">    a) proiectul de management, ca document de referinţă;</w:t>
      </w:r>
    </w:p>
    <w:p w:rsidR="00EA6EB1" w:rsidRDefault="007C2229" w:rsidP="0049450B">
      <w:pPr>
        <w:autoSpaceDE w:val="0"/>
        <w:autoSpaceDN w:val="0"/>
        <w:adjustRightInd w:val="0"/>
        <w:spacing w:after="0" w:line="240" w:lineRule="auto"/>
        <w:jc w:val="both"/>
        <w:rPr>
          <w:rFonts w:ascii="Tahoma" w:eastAsia="Calibri" w:hAnsi="Tahoma" w:cs="Tahoma"/>
          <w:iCs/>
          <w:sz w:val="28"/>
          <w:szCs w:val="28"/>
          <w:lang w:val="de-DE"/>
        </w:rPr>
      </w:pPr>
      <w:r w:rsidRPr="001A6E92">
        <w:rPr>
          <w:rFonts w:ascii="Tahoma" w:eastAsia="Calibri" w:hAnsi="Tahoma" w:cs="Tahoma"/>
          <w:iCs/>
          <w:sz w:val="28"/>
          <w:szCs w:val="28"/>
          <w:lang w:val="fr-FR"/>
        </w:rPr>
        <w:t xml:space="preserve">    </w:t>
      </w:r>
      <w:r w:rsidRPr="00F62ABD">
        <w:rPr>
          <w:rFonts w:ascii="Tahoma" w:eastAsia="Calibri" w:hAnsi="Tahoma" w:cs="Tahoma"/>
          <w:iCs/>
          <w:sz w:val="28"/>
          <w:szCs w:val="28"/>
          <w:lang w:val="de-DE"/>
        </w:rPr>
        <w:t>b) alte anexe, după caz.</w:t>
      </w:r>
    </w:p>
    <w:p w:rsidR="00E54AA1" w:rsidRDefault="00E54AA1" w:rsidP="0049450B">
      <w:pPr>
        <w:autoSpaceDE w:val="0"/>
        <w:autoSpaceDN w:val="0"/>
        <w:adjustRightInd w:val="0"/>
        <w:spacing w:after="0" w:line="240" w:lineRule="auto"/>
        <w:jc w:val="both"/>
        <w:rPr>
          <w:rFonts w:ascii="Tahoma" w:eastAsia="Calibri" w:hAnsi="Tahoma" w:cs="Tahoma"/>
          <w:iCs/>
          <w:sz w:val="28"/>
          <w:szCs w:val="28"/>
          <w:lang w:val="de-DE"/>
        </w:rPr>
      </w:pPr>
    </w:p>
    <w:p w:rsidR="00622506" w:rsidRPr="001A6E92" w:rsidRDefault="0039298C" w:rsidP="008E2BA9">
      <w:pPr>
        <w:spacing w:after="0" w:line="240" w:lineRule="auto"/>
        <w:jc w:val="both"/>
        <w:rPr>
          <w:rFonts w:ascii="Tahoma" w:hAnsi="Tahoma" w:cs="Tahoma"/>
          <w:sz w:val="28"/>
          <w:szCs w:val="28"/>
          <w:lang w:val="fr-FR"/>
        </w:rPr>
      </w:pPr>
      <w:r w:rsidRPr="001A6E92">
        <w:rPr>
          <w:rFonts w:ascii="Tahoma" w:hAnsi="Tahoma" w:cs="Tahoma"/>
          <w:sz w:val="28"/>
          <w:szCs w:val="28"/>
          <w:lang w:val="fr-FR"/>
        </w:rPr>
        <w:tab/>
      </w:r>
      <w:r w:rsidRPr="001A6E92">
        <w:rPr>
          <w:rFonts w:ascii="Tahoma" w:hAnsi="Tahoma" w:cs="Tahoma"/>
          <w:b/>
          <w:sz w:val="28"/>
          <w:szCs w:val="28"/>
          <w:lang w:val="fr-FR"/>
        </w:rPr>
        <w:t>Art.1</w:t>
      </w:r>
      <w:r w:rsidR="009A0E49" w:rsidRPr="001A6E92">
        <w:rPr>
          <w:rFonts w:ascii="Tahoma" w:hAnsi="Tahoma" w:cs="Tahoma"/>
          <w:b/>
          <w:sz w:val="28"/>
          <w:szCs w:val="28"/>
          <w:lang w:val="fr-FR"/>
        </w:rPr>
        <w:t>4</w:t>
      </w:r>
      <w:r w:rsidRPr="001A6E92">
        <w:rPr>
          <w:rFonts w:ascii="Tahoma" w:hAnsi="Tahoma" w:cs="Tahoma"/>
          <w:b/>
          <w:sz w:val="28"/>
          <w:szCs w:val="28"/>
          <w:lang w:val="fr-FR"/>
        </w:rPr>
        <w:t xml:space="preserve"> </w:t>
      </w:r>
      <w:r w:rsidRPr="00D0704B">
        <w:rPr>
          <w:rFonts w:ascii="Tahoma" w:hAnsi="Tahoma" w:cs="Tahoma"/>
          <w:sz w:val="28"/>
          <w:szCs w:val="28"/>
          <w:lang w:val="fr-FR"/>
        </w:rPr>
        <w:t>(1)</w:t>
      </w:r>
      <w:r w:rsidRPr="001A6E92">
        <w:rPr>
          <w:rFonts w:ascii="Tahoma" w:hAnsi="Tahoma" w:cs="Tahoma"/>
          <w:sz w:val="28"/>
          <w:szCs w:val="28"/>
          <w:lang w:val="fr-FR"/>
        </w:rPr>
        <w:t xml:space="preserve"> Evaluarea performanţelor manageriale ale administratorului public, precum şi a modului de îndeplinire a prevederilor contractului de management se face</w:t>
      </w:r>
      <w:r w:rsidR="00861CF2" w:rsidRPr="001A6E92">
        <w:rPr>
          <w:rFonts w:ascii="Tahoma" w:hAnsi="Tahoma" w:cs="Tahoma"/>
          <w:sz w:val="28"/>
          <w:szCs w:val="28"/>
          <w:lang w:val="fr-FR"/>
        </w:rPr>
        <w:t xml:space="preserve"> anual şi final</w:t>
      </w:r>
      <w:r w:rsidR="00622506" w:rsidRPr="001A6E92">
        <w:rPr>
          <w:rFonts w:ascii="Tahoma" w:hAnsi="Tahoma" w:cs="Tahoma"/>
          <w:sz w:val="28"/>
          <w:szCs w:val="28"/>
          <w:lang w:val="fr-FR"/>
        </w:rPr>
        <w:t xml:space="preserve"> </w:t>
      </w:r>
      <w:r w:rsidRPr="001A6E92">
        <w:rPr>
          <w:rFonts w:ascii="Tahoma" w:hAnsi="Tahoma" w:cs="Tahoma"/>
          <w:sz w:val="28"/>
          <w:szCs w:val="28"/>
          <w:lang w:val="fr-FR"/>
        </w:rPr>
        <w:t>de către Preşedintelui Asociației,</w:t>
      </w:r>
      <w:r w:rsidR="00861CF2" w:rsidRPr="001A6E92">
        <w:rPr>
          <w:rFonts w:ascii="Tahoma" w:hAnsi="Tahoma" w:cs="Tahoma"/>
          <w:sz w:val="28"/>
          <w:szCs w:val="28"/>
          <w:lang w:val="fr-FR"/>
        </w:rPr>
        <w:t xml:space="preserve"> </w:t>
      </w:r>
      <w:r w:rsidRPr="001A6E92">
        <w:rPr>
          <w:rFonts w:ascii="Tahoma" w:hAnsi="Tahoma" w:cs="Tahoma"/>
          <w:sz w:val="28"/>
          <w:szCs w:val="28"/>
          <w:lang w:val="fr-FR"/>
        </w:rPr>
        <w:t>pe baza unui raport de evaluare</w:t>
      </w:r>
      <w:r w:rsidR="00622506" w:rsidRPr="001A6E92">
        <w:rPr>
          <w:rFonts w:ascii="Tahoma" w:hAnsi="Tahoma" w:cs="Tahoma"/>
          <w:sz w:val="28"/>
          <w:szCs w:val="28"/>
          <w:lang w:val="fr-FR"/>
        </w:rPr>
        <w:t xml:space="preserve">. </w:t>
      </w:r>
      <w:r w:rsidR="00622506" w:rsidRPr="00397E1B">
        <w:rPr>
          <w:rFonts w:ascii="Tahoma" w:hAnsi="Tahoma" w:cs="Tahoma"/>
          <w:iCs/>
          <w:sz w:val="28"/>
          <w:szCs w:val="28"/>
          <w:lang w:val="ro-RO"/>
        </w:rPr>
        <w:t>Termenele şi modul în care se efectuează evaluările vo</w:t>
      </w:r>
      <w:r w:rsidR="006A1DC7">
        <w:rPr>
          <w:rFonts w:ascii="Tahoma" w:hAnsi="Tahoma" w:cs="Tahoma"/>
          <w:iCs/>
          <w:sz w:val="28"/>
          <w:szCs w:val="28"/>
          <w:lang w:val="ro-RO"/>
        </w:rPr>
        <w:t>r</w:t>
      </w:r>
      <w:r w:rsidR="00622506" w:rsidRPr="00397E1B">
        <w:rPr>
          <w:rFonts w:ascii="Tahoma" w:hAnsi="Tahoma" w:cs="Tahoma"/>
          <w:iCs/>
          <w:sz w:val="28"/>
          <w:szCs w:val="28"/>
          <w:lang w:val="ro-RO"/>
        </w:rPr>
        <w:t xml:space="preserve"> fi prevăzute în contractul de management.</w:t>
      </w:r>
    </w:p>
    <w:p w:rsidR="00BF4F1F" w:rsidRDefault="0039298C" w:rsidP="00EA0431">
      <w:pPr>
        <w:spacing w:after="0" w:line="240" w:lineRule="auto"/>
        <w:jc w:val="both"/>
        <w:rPr>
          <w:rFonts w:ascii="Tahoma" w:hAnsi="Tahoma" w:cs="Tahoma"/>
          <w:bCs/>
          <w:sz w:val="28"/>
          <w:szCs w:val="28"/>
          <w:lang w:val="fr-FR"/>
        </w:rPr>
      </w:pPr>
      <w:r w:rsidRPr="001A6E92">
        <w:rPr>
          <w:rFonts w:ascii="Tahoma" w:hAnsi="Tahoma" w:cs="Tahoma"/>
          <w:bCs/>
          <w:sz w:val="28"/>
          <w:szCs w:val="28"/>
          <w:lang w:val="fr-FR"/>
        </w:rPr>
        <w:tab/>
      </w:r>
      <w:r w:rsidR="008E2BA9" w:rsidRPr="00D0704B">
        <w:rPr>
          <w:rFonts w:ascii="Tahoma" w:hAnsi="Tahoma" w:cs="Tahoma"/>
          <w:bCs/>
          <w:sz w:val="28"/>
          <w:szCs w:val="28"/>
          <w:lang w:val="fr-FR"/>
        </w:rPr>
        <w:t>(2</w:t>
      </w:r>
      <w:r w:rsidRPr="00D0704B">
        <w:rPr>
          <w:rFonts w:ascii="Tahoma" w:hAnsi="Tahoma" w:cs="Tahoma"/>
          <w:bCs/>
          <w:sz w:val="28"/>
          <w:szCs w:val="28"/>
          <w:lang w:val="fr-FR"/>
        </w:rPr>
        <w:t xml:space="preserve">) </w:t>
      </w:r>
      <w:r w:rsidR="0049450B" w:rsidRPr="00D0704B">
        <w:rPr>
          <w:rFonts w:ascii="Tahoma" w:hAnsi="Tahoma" w:cs="Tahoma"/>
          <w:bCs/>
          <w:sz w:val="28"/>
          <w:szCs w:val="28"/>
          <w:lang w:val="fr-FR"/>
        </w:rPr>
        <w:t>Î</w:t>
      </w:r>
      <w:r w:rsidRPr="00D0704B">
        <w:rPr>
          <w:rFonts w:ascii="Tahoma" w:hAnsi="Tahoma" w:cs="Tahoma"/>
          <w:bCs/>
          <w:sz w:val="28"/>
          <w:szCs w:val="28"/>
          <w:lang w:val="fr-FR"/>
        </w:rPr>
        <w:t>n</w:t>
      </w:r>
      <w:r w:rsidRPr="00524D7D">
        <w:rPr>
          <w:rFonts w:ascii="Tahoma" w:hAnsi="Tahoma" w:cs="Tahoma"/>
          <w:bCs/>
          <w:sz w:val="28"/>
          <w:szCs w:val="28"/>
          <w:lang w:val="fr-FR"/>
        </w:rPr>
        <w:t xml:space="preserve"> cazul</w:t>
      </w:r>
      <w:r w:rsidR="00D86E75" w:rsidRPr="00524D7D">
        <w:rPr>
          <w:rFonts w:ascii="Tahoma" w:hAnsi="Tahoma" w:cs="Tahoma"/>
          <w:bCs/>
          <w:sz w:val="28"/>
          <w:szCs w:val="28"/>
          <w:lang w:val="fr-FR"/>
        </w:rPr>
        <w:t xml:space="preserve"> în care rezultatele evaluării prevă</w:t>
      </w:r>
      <w:r w:rsidRPr="00524D7D">
        <w:rPr>
          <w:rFonts w:ascii="Tahoma" w:hAnsi="Tahoma" w:cs="Tahoma"/>
          <w:bCs/>
          <w:sz w:val="28"/>
          <w:szCs w:val="28"/>
          <w:lang w:val="fr-FR"/>
        </w:rPr>
        <w:t>zute la alin.(1</w:t>
      </w:r>
      <w:r w:rsidR="00F2310B" w:rsidRPr="00524D7D">
        <w:rPr>
          <w:rFonts w:ascii="Tahoma" w:hAnsi="Tahoma" w:cs="Tahoma"/>
          <w:bCs/>
          <w:sz w:val="28"/>
          <w:szCs w:val="28"/>
          <w:lang w:val="fr-FR"/>
        </w:rPr>
        <w:t xml:space="preserve">) </w:t>
      </w:r>
      <w:r w:rsidRPr="00524D7D">
        <w:rPr>
          <w:rFonts w:ascii="Tahoma" w:hAnsi="Tahoma" w:cs="Tahoma"/>
          <w:bCs/>
          <w:sz w:val="28"/>
          <w:szCs w:val="28"/>
          <w:lang w:val="fr-FR"/>
        </w:rPr>
        <w:t xml:space="preserve">sunt </w:t>
      </w:r>
      <w:r w:rsidR="006A1DC7" w:rsidRPr="00524D7D">
        <w:rPr>
          <w:rFonts w:ascii="Tahoma" w:hAnsi="Tahoma" w:cs="Tahoma"/>
          <w:bCs/>
          <w:sz w:val="28"/>
          <w:szCs w:val="28"/>
          <w:lang w:val="fr-FR"/>
        </w:rPr>
        <w:t>nesatisfăcătoare</w:t>
      </w:r>
      <w:r w:rsidR="00C62E0E" w:rsidRPr="00C62E0E">
        <w:rPr>
          <w:rFonts w:ascii="Tahoma" w:hAnsi="Tahoma" w:cs="Tahoma"/>
          <w:sz w:val="28"/>
          <w:szCs w:val="28"/>
          <w:lang w:val="ro-RO"/>
        </w:rPr>
        <w:t>,</w:t>
      </w:r>
      <w:r w:rsidR="00C62E0E">
        <w:rPr>
          <w:rFonts w:ascii="Tahoma" w:hAnsi="Tahoma" w:cs="Tahoma"/>
          <w:sz w:val="28"/>
          <w:szCs w:val="28"/>
          <w:lang w:val="ro-RO"/>
        </w:rPr>
        <w:t xml:space="preserve"> </w:t>
      </w:r>
      <w:r w:rsidRPr="00524D7D">
        <w:rPr>
          <w:rFonts w:ascii="Tahoma" w:hAnsi="Tahoma" w:cs="Tahoma"/>
          <w:bCs/>
          <w:sz w:val="28"/>
          <w:szCs w:val="28"/>
          <w:lang w:val="fr-FR"/>
        </w:rPr>
        <w:t>co</w:t>
      </w:r>
      <w:r w:rsidR="00F2310B" w:rsidRPr="00524D7D">
        <w:rPr>
          <w:rFonts w:ascii="Tahoma" w:hAnsi="Tahoma" w:cs="Tahoma"/>
          <w:bCs/>
          <w:sz w:val="28"/>
          <w:szCs w:val="28"/>
          <w:lang w:val="fr-FR"/>
        </w:rPr>
        <w:t>ntractul de management încetează</w:t>
      </w:r>
      <w:r w:rsidR="0097116D" w:rsidRPr="00524D7D">
        <w:rPr>
          <w:rFonts w:ascii="Tahoma" w:hAnsi="Tahoma" w:cs="Tahoma"/>
          <w:bCs/>
          <w:sz w:val="28"/>
          <w:szCs w:val="28"/>
          <w:lang w:val="fr-FR"/>
        </w:rPr>
        <w:t xml:space="preserve"> conform art.15</w:t>
      </w:r>
      <w:r w:rsidR="00943C7F" w:rsidRPr="00524D7D">
        <w:rPr>
          <w:rFonts w:ascii="Tahoma" w:hAnsi="Tahoma" w:cs="Tahoma"/>
          <w:bCs/>
          <w:sz w:val="28"/>
          <w:szCs w:val="28"/>
          <w:lang w:val="fr-FR"/>
        </w:rPr>
        <w:t xml:space="preserve"> din prezenta procedură.</w:t>
      </w:r>
    </w:p>
    <w:p w:rsidR="00E54AA1" w:rsidRDefault="00E54AA1" w:rsidP="00EA0431">
      <w:pPr>
        <w:spacing w:after="0" w:line="240" w:lineRule="auto"/>
        <w:jc w:val="both"/>
        <w:rPr>
          <w:rFonts w:ascii="Tahoma" w:hAnsi="Tahoma" w:cs="Tahoma"/>
          <w:bCs/>
          <w:sz w:val="28"/>
          <w:szCs w:val="28"/>
          <w:lang w:val="fr-FR"/>
        </w:rPr>
      </w:pPr>
    </w:p>
    <w:p w:rsidR="00BF4F1F" w:rsidRPr="00BF4F1F" w:rsidRDefault="00BF4F1F" w:rsidP="00BF4F1F">
      <w:pPr>
        <w:autoSpaceDE w:val="0"/>
        <w:autoSpaceDN w:val="0"/>
        <w:adjustRightInd w:val="0"/>
        <w:spacing w:after="0" w:line="240" w:lineRule="auto"/>
        <w:rPr>
          <w:rFonts w:ascii="Tahoma" w:hAnsi="Tahoma" w:cs="Tahoma"/>
          <w:sz w:val="28"/>
          <w:szCs w:val="28"/>
          <w:lang w:val="ro-RO"/>
        </w:rPr>
      </w:pPr>
      <w:r>
        <w:rPr>
          <w:rFonts w:ascii="Tahoma" w:hAnsi="Tahoma" w:cs="Tahoma"/>
          <w:sz w:val="28"/>
          <w:szCs w:val="28"/>
          <w:lang w:val="ro-RO"/>
        </w:rPr>
        <w:tab/>
      </w:r>
      <w:r w:rsidR="00832665">
        <w:rPr>
          <w:rFonts w:ascii="Tahoma" w:hAnsi="Tahoma" w:cs="Tahoma"/>
          <w:b/>
          <w:sz w:val="28"/>
          <w:szCs w:val="28"/>
          <w:lang w:val="fr-FR"/>
        </w:rPr>
        <w:t>Art.1</w:t>
      </w:r>
      <w:r w:rsidR="000B42A8">
        <w:rPr>
          <w:rFonts w:ascii="Tahoma" w:hAnsi="Tahoma" w:cs="Tahoma"/>
          <w:b/>
          <w:sz w:val="28"/>
          <w:szCs w:val="28"/>
          <w:lang w:val="fr-FR"/>
        </w:rPr>
        <w:t>5</w:t>
      </w:r>
      <w:r w:rsidR="00BB4F53" w:rsidRPr="00EA0431">
        <w:rPr>
          <w:rFonts w:ascii="Tahoma" w:hAnsi="Tahoma" w:cs="Tahoma"/>
          <w:sz w:val="28"/>
          <w:szCs w:val="28"/>
          <w:lang w:val="fr-FR"/>
        </w:rPr>
        <w:t xml:space="preserve"> </w:t>
      </w:r>
      <w:r>
        <w:rPr>
          <w:rFonts w:ascii="Tahoma" w:hAnsi="Tahoma" w:cs="Tahoma"/>
          <w:sz w:val="28"/>
          <w:szCs w:val="28"/>
          <w:lang w:val="ro-RO"/>
        </w:rPr>
        <w:t>C</w:t>
      </w:r>
      <w:r w:rsidRPr="00BF4F1F">
        <w:rPr>
          <w:rFonts w:ascii="Tahoma" w:hAnsi="Tahoma" w:cs="Tahoma"/>
          <w:sz w:val="28"/>
          <w:szCs w:val="28"/>
          <w:lang w:val="ro-RO"/>
        </w:rPr>
        <w:t>ontract</w:t>
      </w:r>
      <w:r w:rsidR="00645335">
        <w:rPr>
          <w:rFonts w:ascii="Tahoma" w:hAnsi="Tahoma" w:cs="Tahoma"/>
          <w:sz w:val="28"/>
          <w:szCs w:val="28"/>
          <w:lang w:val="ro-RO"/>
        </w:rPr>
        <w:t>ul</w:t>
      </w:r>
      <w:r w:rsidRPr="00BF4F1F">
        <w:rPr>
          <w:rFonts w:ascii="Tahoma" w:hAnsi="Tahoma" w:cs="Tahoma"/>
          <w:sz w:val="28"/>
          <w:szCs w:val="28"/>
          <w:lang w:val="ro-RO"/>
        </w:rPr>
        <w:t xml:space="preserve"> de management î</w:t>
      </w:r>
      <w:r>
        <w:rPr>
          <w:rFonts w:ascii="Tahoma" w:hAnsi="Tahoma" w:cs="Tahoma"/>
          <w:sz w:val="28"/>
          <w:szCs w:val="28"/>
          <w:lang w:val="ro-RO"/>
        </w:rPr>
        <w:t>ncetează în următoarele cazuri:</w:t>
      </w:r>
    </w:p>
    <w:p w:rsidR="00726D6C" w:rsidRPr="001A6E92" w:rsidRDefault="00726D6C" w:rsidP="00EA0431">
      <w:pPr>
        <w:spacing w:after="0" w:line="240" w:lineRule="auto"/>
        <w:jc w:val="both"/>
        <w:rPr>
          <w:rFonts w:ascii="Tahoma" w:hAnsi="Tahoma" w:cs="Tahoma"/>
          <w:sz w:val="28"/>
          <w:szCs w:val="28"/>
          <w:lang w:val="fr-FR"/>
        </w:rPr>
      </w:pPr>
      <w:r w:rsidRPr="001A6E92">
        <w:rPr>
          <w:rFonts w:ascii="Tahoma" w:hAnsi="Tahoma" w:cs="Tahoma"/>
          <w:sz w:val="28"/>
          <w:szCs w:val="28"/>
          <w:lang w:val="fr-FR"/>
        </w:rPr>
        <w:tab/>
      </w:r>
      <w:r w:rsidR="008A36AD" w:rsidRPr="001A6E92">
        <w:rPr>
          <w:rFonts w:ascii="Tahoma" w:hAnsi="Tahoma" w:cs="Tahoma"/>
          <w:sz w:val="28"/>
          <w:szCs w:val="28"/>
          <w:lang w:val="fr-FR"/>
        </w:rPr>
        <w:t>a)</w:t>
      </w:r>
      <w:r w:rsidR="00482F9D" w:rsidRPr="001A6E92">
        <w:rPr>
          <w:rFonts w:ascii="Tahoma" w:hAnsi="Tahoma" w:cs="Tahoma"/>
          <w:sz w:val="28"/>
          <w:szCs w:val="28"/>
          <w:lang w:val="fr-FR"/>
        </w:rPr>
        <w:t xml:space="preserve"> expirarea</w:t>
      </w:r>
      <w:r w:rsidR="00B12944" w:rsidRPr="001A6E92">
        <w:rPr>
          <w:rFonts w:ascii="Tahoma" w:hAnsi="Tahoma" w:cs="Tahoma"/>
          <w:sz w:val="28"/>
          <w:szCs w:val="28"/>
          <w:lang w:val="fr-FR"/>
        </w:rPr>
        <w:t xml:space="preserve"> per</w:t>
      </w:r>
      <w:r w:rsidR="00482F9D" w:rsidRPr="001A6E92">
        <w:rPr>
          <w:rFonts w:ascii="Tahoma" w:hAnsi="Tahoma" w:cs="Tahoma"/>
          <w:sz w:val="28"/>
          <w:szCs w:val="28"/>
          <w:lang w:val="fr-FR"/>
        </w:rPr>
        <w:t>ioadei pentru care a fost î</w:t>
      </w:r>
      <w:r w:rsidR="00B12944" w:rsidRPr="001A6E92">
        <w:rPr>
          <w:rFonts w:ascii="Tahoma" w:hAnsi="Tahoma" w:cs="Tahoma"/>
          <w:sz w:val="28"/>
          <w:szCs w:val="28"/>
          <w:lang w:val="fr-FR"/>
        </w:rPr>
        <w:t>ncheiat</w:t>
      </w:r>
      <w:r w:rsidR="00482F9D" w:rsidRPr="001A6E92">
        <w:rPr>
          <w:rFonts w:ascii="Tahoma" w:hAnsi="Tahoma" w:cs="Tahoma"/>
          <w:sz w:val="28"/>
          <w:szCs w:val="28"/>
          <w:lang w:val="fr-FR"/>
        </w:rPr>
        <w:t>, dacă părțile nu au renegociat prelungirea acestuia</w:t>
      </w:r>
      <w:r w:rsidR="00B12944" w:rsidRPr="001A6E92">
        <w:rPr>
          <w:rFonts w:ascii="Tahoma" w:hAnsi="Tahoma" w:cs="Tahoma"/>
          <w:sz w:val="28"/>
          <w:szCs w:val="28"/>
          <w:lang w:val="fr-FR"/>
        </w:rPr>
        <w:t>;</w:t>
      </w:r>
    </w:p>
    <w:p w:rsidR="008A36AD" w:rsidRPr="00BB4F53" w:rsidRDefault="00726D6C" w:rsidP="00BB4F53">
      <w:pPr>
        <w:spacing w:after="0" w:line="240" w:lineRule="auto"/>
        <w:jc w:val="both"/>
        <w:rPr>
          <w:rFonts w:ascii="Tahoma" w:hAnsi="Tahoma" w:cs="Tahoma"/>
          <w:sz w:val="28"/>
          <w:szCs w:val="28"/>
          <w:lang w:val="ro-RO"/>
        </w:rPr>
      </w:pPr>
      <w:r w:rsidRPr="001A6E92">
        <w:rPr>
          <w:rFonts w:ascii="Tahoma" w:hAnsi="Tahoma" w:cs="Tahoma"/>
          <w:sz w:val="28"/>
          <w:szCs w:val="28"/>
          <w:lang w:val="fr-FR"/>
        </w:rPr>
        <w:tab/>
      </w:r>
      <w:r w:rsidR="00B12944" w:rsidRPr="001A6E92">
        <w:rPr>
          <w:rFonts w:ascii="Tahoma" w:hAnsi="Tahoma" w:cs="Tahoma"/>
          <w:sz w:val="28"/>
          <w:szCs w:val="28"/>
          <w:lang w:val="fr-FR"/>
        </w:rPr>
        <w:t xml:space="preserve">b) </w:t>
      </w:r>
      <w:r w:rsidR="006A1DC7">
        <w:rPr>
          <w:rFonts w:ascii="Tahoma" w:hAnsi="Tahoma" w:cs="Tahoma"/>
          <w:sz w:val="28"/>
          <w:szCs w:val="28"/>
          <w:lang w:val="ro-RO"/>
        </w:rPr>
        <w:t>obținerea calificativului nesatisfăcător la evaluarea anuală</w:t>
      </w:r>
      <w:r w:rsidR="00943C7F" w:rsidRPr="00943C7F">
        <w:rPr>
          <w:rFonts w:ascii="Tahoma" w:hAnsi="Tahoma" w:cs="Tahoma"/>
          <w:iCs/>
          <w:sz w:val="28"/>
          <w:szCs w:val="28"/>
          <w:lang w:val="ro-RO"/>
        </w:rPr>
        <w:t>;</w:t>
      </w:r>
    </w:p>
    <w:p w:rsidR="008A36AD" w:rsidRPr="00EA0431" w:rsidRDefault="008A36AD" w:rsidP="00EA0431">
      <w:pPr>
        <w:spacing w:after="0" w:line="240" w:lineRule="auto"/>
        <w:jc w:val="both"/>
        <w:rPr>
          <w:rFonts w:ascii="Tahoma" w:hAnsi="Tahoma" w:cs="Tahoma"/>
          <w:sz w:val="28"/>
          <w:szCs w:val="28"/>
          <w:lang w:val="fr-FR"/>
        </w:rPr>
      </w:pPr>
      <w:r w:rsidRPr="001A6E92">
        <w:rPr>
          <w:rFonts w:ascii="Tahoma" w:hAnsi="Tahoma" w:cs="Tahoma"/>
          <w:sz w:val="28"/>
          <w:szCs w:val="28"/>
          <w:lang w:val="fr-FR"/>
        </w:rPr>
        <w:tab/>
      </w:r>
      <w:r w:rsidR="00BB4F53">
        <w:rPr>
          <w:rFonts w:ascii="Tahoma" w:hAnsi="Tahoma" w:cs="Tahoma"/>
          <w:sz w:val="28"/>
          <w:szCs w:val="28"/>
          <w:lang w:val="fr-FR"/>
        </w:rPr>
        <w:t>c</w:t>
      </w:r>
      <w:r w:rsidR="0049450B">
        <w:rPr>
          <w:rFonts w:ascii="Tahoma" w:hAnsi="Tahoma" w:cs="Tahoma"/>
          <w:sz w:val="28"/>
          <w:szCs w:val="28"/>
          <w:lang w:val="fr-FR"/>
        </w:rPr>
        <w:t>) acordul de voinț</w:t>
      </w:r>
      <w:r>
        <w:rPr>
          <w:rFonts w:ascii="Tahoma" w:hAnsi="Tahoma" w:cs="Tahoma"/>
          <w:sz w:val="28"/>
          <w:szCs w:val="28"/>
          <w:lang w:val="fr-FR"/>
        </w:rPr>
        <w:t>ă al părț</w:t>
      </w:r>
      <w:r w:rsidR="00B12944" w:rsidRPr="00EA0431">
        <w:rPr>
          <w:rFonts w:ascii="Tahoma" w:hAnsi="Tahoma" w:cs="Tahoma"/>
          <w:sz w:val="28"/>
          <w:szCs w:val="28"/>
          <w:lang w:val="fr-FR"/>
        </w:rPr>
        <w:t>ilor semnatare;</w:t>
      </w:r>
    </w:p>
    <w:p w:rsidR="008A36AD" w:rsidRDefault="00726D6C" w:rsidP="00EA0431">
      <w:pPr>
        <w:spacing w:after="0" w:line="240" w:lineRule="auto"/>
        <w:jc w:val="both"/>
        <w:rPr>
          <w:rFonts w:ascii="Tahoma" w:hAnsi="Tahoma" w:cs="Tahoma"/>
          <w:sz w:val="28"/>
          <w:szCs w:val="28"/>
          <w:lang w:val="fr-FR"/>
        </w:rPr>
      </w:pPr>
      <w:r w:rsidRPr="00EA0431">
        <w:rPr>
          <w:rFonts w:ascii="Tahoma" w:hAnsi="Tahoma" w:cs="Tahoma"/>
          <w:sz w:val="28"/>
          <w:szCs w:val="28"/>
          <w:lang w:val="fr-FR"/>
        </w:rPr>
        <w:tab/>
      </w:r>
      <w:r w:rsidR="00BB4F53">
        <w:rPr>
          <w:rFonts w:ascii="Tahoma" w:hAnsi="Tahoma" w:cs="Tahoma"/>
          <w:sz w:val="28"/>
          <w:szCs w:val="28"/>
          <w:lang w:val="fr-FR"/>
        </w:rPr>
        <w:t>d</w:t>
      </w:r>
      <w:r w:rsidR="0040545E">
        <w:rPr>
          <w:rFonts w:ascii="Tahoma" w:hAnsi="Tahoma" w:cs="Tahoma"/>
          <w:sz w:val="28"/>
          <w:szCs w:val="28"/>
          <w:lang w:val="fr-FR"/>
        </w:rPr>
        <w:t xml:space="preserve">) </w:t>
      </w:r>
      <w:r w:rsidR="00581CF0">
        <w:rPr>
          <w:rFonts w:ascii="Tahoma" w:hAnsi="Tahoma" w:cs="Tahoma"/>
          <w:sz w:val="28"/>
          <w:szCs w:val="28"/>
          <w:lang w:val="fr-FR"/>
        </w:rPr>
        <w:t>apariț</w:t>
      </w:r>
      <w:r w:rsidR="008A36AD">
        <w:rPr>
          <w:rFonts w:ascii="Tahoma" w:hAnsi="Tahoma" w:cs="Tahoma"/>
          <w:sz w:val="28"/>
          <w:szCs w:val="28"/>
          <w:lang w:val="fr-FR"/>
        </w:rPr>
        <w:t>ia unei situații de incompatibilitate sau conflict</w:t>
      </w:r>
      <w:r w:rsidR="007D4F1C">
        <w:rPr>
          <w:rFonts w:ascii="Tahoma" w:hAnsi="Tahoma" w:cs="Tahoma"/>
          <w:sz w:val="28"/>
          <w:szCs w:val="28"/>
          <w:lang w:val="fr-FR"/>
        </w:rPr>
        <w:t xml:space="preserve"> de interese prevăzute de lege</w:t>
      </w:r>
      <w:r w:rsidR="008A36AD">
        <w:rPr>
          <w:rFonts w:ascii="Tahoma" w:hAnsi="Tahoma" w:cs="Tahoma"/>
          <w:sz w:val="28"/>
          <w:szCs w:val="28"/>
          <w:lang w:val="fr-FR"/>
        </w:rPr>
        <w:t>;</w:t>
      </w:r>
      <w:r w:rsidRPr="00EA0431">
        <w:rPr>
          <w:rFonts w:ascii="Tahoma" w:hAnsi="Tahoma" w:cs="Tahoma"/>
          <w:sz w:val="28"/>
          <w:szCs w:val="28"/>
          <w:lang w:val="fr-FR"/>
        </w:rPr>
        <w:tab/>
      </w:r>
    </w:p>
    <w:p w:rsidR="00BB4F53" w:rsidRDefault="008A36AD" w:rsidP="00EA0431">
      <w:pPr>
        <w:spacing w:after="0" w:line="240" w:lineRule="auto"/>
        <w:jc w:val="both"/>
        <w:rPr>
          <w:rFonts w:ascii="Tahoma" w:hAnsi="Tahoma" w:cs="Tahoma"/>
          <w:iCs/>
          <w:sz w:val="28"/>
          <w:szCs w:val="28"/>
          <w:lang w:val="ro-RO"/>
        </w:rPr>
      </w:pPr>
      <w:r>
        <w:rPr>
          <w:rFonts w:ascii="Tahoma" w:hAnsi="Tahoma" w:cs="Tahoma"/>
          <w:sz w:val="28"/>
          <w:szCs w:val="28"/>
          <w:lang w:val="fr-FR"/>
        </w:rPr>
        <w:tab/>
      </w:r>
      <w:r w:rsidR="00BB4F53">
        <w:rPr>
          <w:rFonts w:ascii="Tahoma" w:hAnsi="Tahoma" w:cs="Tahoma"/>
          <w:sz w:val="28"/>
          <w:szCs w:val="28"/>
          <w:lang w:val="fr-FR"/>
        </w:rPr>
        <w:t>e</w:t>
      </w:r>
      <w:r w:rsidR="000204C7">
        <w:rPr>
          <w:rFonts w:ascii="Tahoma" w:hAnsi="Tahoma" w:cs="Tahoma"/>
          <w:sz w:val="28"/>
          <w:szCs w:val="28"/>
          <w:lang w:val="fr-FR"/>
        </w:rPr>
        <w:t>)</w:t>
      </w:r>
      <w:r w:rsidR="00581CF0">
        <w:rPr>
          <w:rFonts w:ascii="Tahoma" w:hAnsi="Tahoma" w:cs="Tahoma"/>
          <w:sz w:val="28"/>
          <w:szCs w:val="28"/>
          <w:lang w:val="fr-FR"/>
        </w:rPr>
        <w:t xml:space="preserve"> </w:t>
      </w:r>
      <w:r w:rsidR="0049450B">
        <w:rPr>
          <w:rFonts w:ascii="Tahoma" w:hAnsi="Tahoma" w:cs="Tahoma"/>
          <w:sz w:val="28"/>
          <w:szCs w:val="28"/>
          <w:lang w:val="fr-FR"/>
        </w:rPr>
        <w:t>renunțarea</w:t>
      </w:r>
      <w:r w:rsidR="00BB4F53">
        <w:rPr>
          <w:rFonts w:ascii="Tahoma" w:hAnsi="Tahoma" w:cs="Tahoma"/>
          <w:iCs/>
          <w:sz w:val="28"/>
          <w:szCs w:val="28"/>
          <w:lang w:val="ro-RO"/>
        </w:rPr>
        <w:t xml:space="preserve"> </w:t>
      </w:r>
      <w:r w:rsidR="0040545E">
        <w:rPr>
          <w:rFonts w:ascii="Tahoma" w:hAnsi="Tahoma" w:cs="Tahoma"/>
          <w:iCs/>
          <w:sz w:val="28"/>
          <w:szCs w:val="28"/>
          <w:lang w:val="ro-RO"/>
        </w:rPr>
        <w:t>l</w:t>
      </w:r>
      <w:r w:rsidR="002052DF">
        <w:rPr>
          <w:rFonts w:ascii="Tahoma" w:hAnsi="Tahoma" w:cs="Tahoma"/>
          <w:iCs/>
          <w:sz w:val="28"/>
          <w:szCs w:val="28"/>
          <w:lang w:val="ro-RO"/>
        </w:rPr>
        <w:t>a contractul de management</w:t>
      </w:r>
      <w:r w:rsidR="00BB4F53" w:rsidRPr="00BB4F53">
        <w:rPr>
          <w:rFonts w:ascii="Tahoma" w:hAnsi="Tahoma" w:cs="Tahoma"/>
          <w:iCs/>
          <w:sz w:val="28"/>
          <w:szCs w:val="28"/>
          <w:lang w:val="ro-RO"/>
        </w:rPr>
        <w:t xml:space="preserve"> de către </w:t>
      </w:r>
      <w:r w:rsidR="00BB4F53" w:rsidRPr="001A6E92">
        <w:rPr>
          <w:rFonts w:ascii="Tahoma" w:hAnsi="Tahoma" w:cs="Tahoma"/>
          <w:sz w:val="28"/>
          <w:szCs w:val="28"/>
          <w:lang w:val="fr-FR"/>
        </w:rPr>
        <w:t>administratorul public,</w:t>
      </w:r>
      <w:r w:rsidR="00BB4F53" w:rsidRPr="00BB4F53">
        <w:rPr>
          <w:rFonts w:ascii="Tahoma" w:hAnsi="Tahoma" w:cs="Tahoma"/>
          <w:iCs/>
          <w:sz w:val="28"/>
          <w:szCs w:val="28"/>
          <w:lang w:val="ro-RO"/>
        </w:rPr>
        <w:t xml:space="preserve"> cu condiţia unei notificări prealabile scrise transmise cu minimum 30 de zile calendaristice înainte de data încetării contractului;</w:t>
      </w:r>
    </w:p>
    <w:p w:rsidR="00815885" w:rsidRPr="00C04499" w:rsidRDefault="00815885" w:rsidP="00EA0431">
      <w:pPr>
        <w:spacing w:after="0" w:line="240" w:lineRule="auto"/>
        <w:jc w:val="both"/>
        <w:rPr>
          <w:rFonts w:ascii="Tahoma" w:hAnsi="Tahoma" w:cs="Tahoma"/>
          <w:sz w:val="28"/>
          <w:szCs w:val="28"/>
          <w:lang w:val="ro-RO"/>
        </w:rPr>
      </w:pPr>
      <w:r>
        <w:rPr>
          <w:rFonts w:ascii="Tahoma" w:hAnsi="Tahoma" w:cs="Tahoma"/>
          <w:iCs/>
          <w:sz w:val="28"/>
          <w:szCs w:val="28"/>
          <w:lang w:val="ro-RO"/>
        </w:rPr>
        <w:t xml:space="preserve">      </w:t>
      </w:r>
      <w:r w:rsidR="0049450B">
        <w:rPr>
          <w:rFonts w:ascii="Tahoma" w:hAnsi="Tahoma" w:cs="Tahoma"/>
          <w:iCs/>
          <w:sz w:val="28"/>
          <w:szCs w:val="28"/>
          <w:lang w:val="ro-RO"/>
        </w:rPr>
        <w:t xml:space="preserve"> </w:t>
      </w:r>
      <w:r>
        <w:rPr>
          <w:rFonts w:ascii="Tahoma" w:hAnsi="Tahoma" w:cs="Tahoma"/>
          <w:iCs/>
          <w:sz w:val="28"/>
          <w:szCs w:val="28"/>
          <w:lang w:val="ro-RO"/>
        </w:rPr>
        <w:t xml:space="preserve"> </w:t>
      </w:r>
      <w:r w:rsidR="00BB4F53" w:rsidRPr="00C04499">
        <w:rPr>
          <w:rFonts w:ascii="Tahoma" w:hAnsi="Tahoma" w:cs="Tahoma"/>
          <w:sz w:val="28"/>
          <w:szCs w:val="28"/>
          <w:lang w:val="ro-RO"/>
        </w:rPr>
        <w:t>f</w:t>
      </w:r>
      <w:r w:rsidR="00B12944" w:rsidRPr="00C04499">
        <w:rPr>
          <w:rFonts w:ascii="Tahoma" w:hAnsi="Tahoma" w:cs="Tahoma"/>
          <w:sz w:val="28"/>
          <w:szCs w:val="28"/>
          <w:lang w:val="ro-RO"/>
        </w:rPr>
        <w:t xml:space="preserve">) </w:t>
      </w:r>
      <w:r w:rsidRPr="00C04499">
        <w:rPr>
          <w:rFonts w:ascii="Tahoma" w:hAnsi="Tahoma" w:cs="Tahoma"/>
          <w:sz w:val="28"/>
          <w:szCs w:val="28"/>
          <w:lang w:val="ro-RO"/>
        </w:rPr>
        <w:t>revocarea din funcție a administratorului, care se face în cazul neîndeplinirii obligațiilor prevăzute în contractul de management;</w:t>
      </w:r>
    </w:p>
    <w:p w:rsidR="00726D6C" w:rsidRPr="00C04499" w:rsidRDefault="00815885" w:rsidP="00EA0431">
      <w:pPr>
        <w:spacing w:after="0" w:line="240" w:lineRule="auto"/>
        <w:jc w:val="both"/>
        <w:rPr>
          <w:rFonts w:ascii="Tahoma" w:hAnsi="Tahoma" w:cs="Tahoma"/>
          <w:sz w:val="28"/>
          <w:szCs w:val="28"/>
          <w:lang w:val="ro-RO"/>
        </w:rPr>
      </w:pPr>
      <w:r w:rsidRPr="00C04499">
        <w:rPr>
          <w:rFonts w:ascii="Tahoma" w:hAnsi="Tahoma" w:cs="Tahoma"/>
          <w:sz w:val="28"/>
          <w:szCs w:val="28"/>
          <w:lang w:val="ro-RO"/>
        </w:rPr>
        <w:t xml:space="preserve">       </w:t>
      </w:r>
      <w:r w:rsidR="0049450B" w:rsidRPr="00C04499">
        <w:rPr>
          <w:rFonts w:ascii="Tahoma" w:hAnsi="Tahoma" w:cs="Tahoma"/>
          <w:sz w:val="28"/>
          <w:szCs w:val="28"/>
          <w:lang w:val="ro-RO"/>
        </w:rPr>
        <w:t xml:space="preserve"> </w:t>
      </w:r>
      <w:r w:rsidRPr="00C04499">
        <w:rPr>
          <w:rFonts w:ascii="Tahoma" w:hAnsi="Tahoma" w:cs="Tahoma"/>
          <w:sz w:val="28"/>
          <w:szCs w:val="28"/>
          <w:lang w:val="ro-RO"/>
        </w:rPr>
        <w:t>g)</w:t>
      </w:r>
      <w:r w:rsidR="0049450B" w:rsidRPr="00C04499">
        <w:rPr>
          <w:rFonts w:ascii="Tahoma" w:hAnsi="Tahoma" w:cs="Tahoma"/>
          <w:sz w:val="28"/>
          <w:szCs w:val="28"/>
          <w:lang w:val="ro-RO"/>
        </w:rPr>
        <w:t xml:space="preserve"> </w:t>
      </w:r>
      <w:r w:rsidR="00B12944" w:rsidRPr="00C04499">
        <w:rPr>
          <w:rFonts w:ascii="Tahoma" w:hAnsi="Tahoma" w:cs="Tahoma"/>
          <w:sz w:val="28"/>
          <w:szCs w:val="28"/>
          <w:lang w:val="ro-RO"/>
        </w:rPr>
        <w:t>d</w:t>
      </w:r>
      <w:r w:rsidR="002168C6" w:rsidRPr="00C04499">
        <w:rPr>
          <w:rFonts w:ascii="Tahoma" w:hAnsi="Tahoma" w:cs="Tahoma"/>
          <w:sz w:val="28"/>
          <w:szCs w:val="28"/>
          <w:lang w:val="ro-RO"/>
        </w:rPr>
        <w:t>ecesul sau punerea sub interdicție judecă</w:t>
      </w:r>
      <w:r w:rsidR="00B12944" w:rsidRPr="00C04499">
        <w:rPr>
          <w:rFonts w:ascii="Tahoma" w:hAnsi="Tahoma" w:cs="Tahoma"/>
          <w:sz w:val="28"/>
          <w:szCs w:val="28"/>
          <w:lang w:val="ro-RO"/>
        </w:rPr>
        <w:t>tore</w:t>
      </w:r>
      <w:r w:rsidR="00726D6C" w:rsidRPr="00C04499">
        <w:rPr>
          <w:rFonts w:ascii="Tahoma" w:hAnsi="Tahoma" w:cs="Tahoma"/>
          <w:sz w:val="28"/>
          <w:szCs w:val="28"/>
          <w:lang w:val="ro-RO"/>
        </w:rPr>
        <w:t>asc</w:t>
      </w:r>
      <w:r w:rsidR="002168C6" w:rsidRPr="00C04499">
        <w:rPr>
          <w:rFonts w:ascii="Tahoma" w:hAnsi="Tahoma" w:cs="Tahoma"/>
          <w:sz w:val="28"/>
          <w:szCs w:val="28"/>
          <w:lang w:val="ro-RO"/>
        </w:rPr>
        <w:t>ă</w:t>
      </w:r>
      <w:r w:rsidR="00726D6C" w:rsidRPr="00C04499">
        <w:rPr>
          <w:rFonts w:ascii="Tahoma" w:hAnsi="Tahoma" w:cs="Tahoma"/>
          <w:sz w:val="28"/>
          <w:szCs w:val="28"/>
          <w:lang w:val="ro-RO"/>
        </w:rPr>
        <w:t xml:space="preserve"> a administratorului public;</w:t>
      </w:r>
    </w:p>
    <w:p w:rsidR="00BB4F53" w:rsidRDefault="00726D6C" w:rsidP="002C075A">
      <w:pPr>
        <w:spacing w:after="0" w:line="240" w:lineRule="auto"/>
        <w:jc w:val="both"/>
        <w:rPr>
          <w:rFonts w:ascii="Tahoma" w:hAnsi="Tahoma" w:cs="Tahoma"/>
          <w:sz w:val="28"/>
          <w:szCs w:val="28"/>
        </w:rPr>
      </w:pPr>
      <w:r w:rsidRPr="00C04499">
        <w:rPr>
          <w:rFonts w:ascii="Tahoma" w:hAnsi="Tahoma" w:cs="Tahoma"/>
          <w:sz w:val="28"/>
          <w:szCs w:val="28"/>
          <w:lang w:val="ro-RO"/>
        </w:rPr>
        <w:tab/>
      </w:r>
      <w:r w:rsidR="00815885">
        <w:rPr>
          <w:rFonts w:ascii="Tahoma" w:hAnsi="Tahoma" w:cs="Tahoma"/>
          <w:sz w:val="28"/>
          <w:szCs w:val="28"/>
        </w:rPr>
        <w:t>h</w:t>
      </w:r>
      <w:r w:rsidR="00B12944" w:rsidRPr="00EA0431">
        <w:rPr>
          <w:rFonts w:ascii="Tahoma" w:hAnsi="Tahoma" w:cs="Tahoma"/>
          <w:sz w:val="28"/>
          <w:szCs w:val="28"/>
        </w:rPr>
        <w:t xml:space="preserve">) dizolvarea </w:t>
      </w:r>
      <w:r w:rsidR="00123A7D">
        <w:rPr>
          <w:rFonts w:ascii="Tahoma" w:hAnsi="Tahoma" w:cs="Tahoma"/>
          <w:sz w:val="28"/>
          <w:szCs w:val="28"/>
        </w:rPr>
        <w:t>Asociației</w:t>
      </w:r>
      <w:r w:rsidRPr="00EA0431">
        <w:rPr>
          <w:rFonts w:ascii="Tahoma" w:hAnsi="Tahoma" w:cs="Tahoma"/>
          <w:sz w:val="28"/>
          <w:szCs w:val="28"/>
        </w:rPr>
        <w:t>.</w:t>
      </w:r>
    </w:p>
    <w:p w:rsidR="00E54AA1" w:rsidRDefault="00E54AA1" w:rsidP="002C075A">
      <w:pPr>
        <w:spacing w:after="0" w:line="240" w:lineRule="auto"/>
        <w:jc w:val="both"/>
        <w:rPr>
          <w:rFonts w:ascii="Tahoma" w:hAnsi="Tahoma" w:cs="Tahoma"/>
          <w:sz w:val="28"/>
          <w:szCs w:val="28"/>
        </w:rPr>
      </w:pPr>
    </w:p>
    <w:p w:rsidR="00BB4F53" w:rsidRPr="00524D7D" w:rsidRDefault="00BB4F53" w:rsidP="00BB4F53">
      <w:pPr>
        <w:spacing w:after="0" w:line="240" w:lineRule="auto"/>
        <w:jc w:val="both"/>
        <w:rPr>
          <w:rFonts w:ascii="Tahoma" w:hAnsi="Tahoma" w:cs="Tahoma"/>
          <w:sz w:val="28"/>
          <w:szCs w:val="28"/>
        </w:rPr>
      </w:pPr>
      <w:r w:rsidRPr="001A6E92">
        <w:rPr>
          <w:rFonts w:ascii="Tahoma" w:hAnsi="Tahoma" w:cs="Tahoma"/>
          <w:b/>
          <w:sz w:val="28"/>
          <w:szCs w:val="28"/>
        </w:rPr>
        <w:tab/>
      </w:r>
      <w:r w:rsidR="00832665" w:rsidRPr="00524D7D">
        <w:rPr>
          <w:rFonts w:ascii="Tahoma" w:hAnsi="Tahoma" w:cs="Tahoma"/>
          <w:b/>
          <w:sz w:val="28"/>
          <w:szCs w:val="28"/>
        </w:rPr>
        <w:t>Art.1</w:t>
      </w:r>
      <w:r w:rsidR="000B42A8" w:rsidRPr="00524D7D">
        <w:rPr>
          <w:rFonts w:ascii="Tahoma" w:hAnsi="Tahoma" w:cs="Tahoma"/>
          <w:b/>
          <w:sz w:val="28"/>
          <w:szCs w:val="28"/>
        </w:rPr>
        <w:t>6</w:t>
      </w:r>
      <w:r w:rsidRPr="00524D7D">
        <w:rPr>
          <w:rFonts w:ascii="Tahoma" w:hAnsi="Tahoma" w:cs="Tahoma"/>
          <w:sz w:val="28"/>
          <w:szCs w:val="28"/>
        </w:rPr>
        <w:t xml:space="preserve"> Eliberarea din funcție a administratorului public al Asociaţiei de Dezvoltare Intercomunitară pentru „Serviciul de alimentare cu gaze naturale”, judeţul Bistriţa-Năsăud</w:t>
      </w:r>
      <w:r w:rsidR="00855588">
        <w:rPr>
          <w:rFonts w:ascii="Tahoma" w:hAnsi="Tahoma" w:cs="Tahoma"/>
          <w:sz w:val="28"/>
          <w:szCs w:val="28"/>
        </w:rPr>
        <w:t xml:space="preserve">, se face prin </w:t>
      </w:r>
      <w:r w:rsidR="00855588" w:rsidRPr="00C04499">
        <w:rPr>
          <w:rFonts w:ascii="Tahoma" w:hAnsi="Tahoma" w:cs="Tahoma"/>
          <w:sz w:val="28"/>
          <w:szCs w:val="28"/>
        </w:rPr>
        <w:t>decizia Consiliul director și</w:t>
      </w:r>
      <w:r w:rsidRPr="00524D7D">
        <w:rPr>
          <w:rFonts w:ascii="Tahoma" w:hAnsi="Tahoma" w:cs="Tahoma"/>
          <w:sz w:val="28"/>
          <w:szCs w:val="28"/>
        </w:rPr>
        <w:t xml:space="preserve"> are loc în următoarele situații:</w:t>
      </w:r>
    </w:p>
    <w:p w:rsidR="00BB4F53" w:rsidRPr="001A6E92" w:rsidRDefault="00BB4F53" w:rsidP="00BB4F53">
      <w:pPr>
        <w:spacing w:after="0" w:line="240" w:lineRule="auto"/>
        <w:jc w:val="both"/>
        <w:rPr>
          <w:rFonts w:ascii="Tahoma" w:hAnsi="Tahoma" w:cs="Tahoma"/>
          <w:sz w:val="28"/>
          <w:szCs w:val="28"/>
          <w:lang w:val="fr-FR"/>
        </w:rPr>
      </w:pPr>
      <w:r w:rsidRPr="00524D7D">
        <w:rPr>
          <w:rFonts w:ascii="Tahoma" w:hAnsi="Tahoma" w:cs="Tahoma"/>
          <w:sz w:val="28"/>
          <w:szCs w:val="28"/>
        </w:rPr>
        <w:tab/>
      </w:r>
      <w:r w:rsidRPr="001A6E92">
        <w:rPr>
          <w:rFonts w:ascii="Tahoma" w:hAnsi="Tahoma" w:cs="Tahoma"/>
          <w:sz w:val="28"/>
          <w:szCs w:val="28"/>
          <w:lang w:val="fr-FR"/>
        </w:rPr>
        <w:t xml:space="preserve">a) </w:t>
      </w:r>
      <w:r w:rsidRPr="00BB4F53">
        <w:rPr>
          <w:rFonts w:ascii="Tahoma" w:hAnsi="Tahoma" w:cs="Tahoma"/>
          <w:iCs/>
          <w:sz w:val="28"/>
          <w:szCs w:val="28"/>
          <w:lang w:val="ro-RO"/>
        </w:rPr>
        <w:t xml:space="preserve">se constată că </w:t>
      </w:r>
      <w:r w:rsidR="0049450B">
        <w:rPr>
          <w:rFonts w:ascii="Tahoma" w:hAnsi="Tahoma" w:cs="Tahoma"/>
          <w:sz w:val="28"/>
          <w:szCs w:val="28"/>
          <w:lang w:val="fr-FR"/>
        </w:rPr>
        <w:t>administratorul</w:t>
      </w:r>
      <w:r w:rsidRPr="001A6E92">
        <w:rPr>
          <w:rFonts w:ascii="Tahoma" w:hAnsi="Tahoma" w:cs="Tahoma"/>
          <w:sz w:val="28"/>
          <w:szCs w:val="28"/>
          <w:lang w:val="fr-FR"/>
        </w:rPr>
        <w:t xml:space="preserve"> public</w:t>
      </w:r>
      <w:r w:rsidRPr="00BB4F53">
        <w:rPr>
          <w:rFonts w:ascii="Tahoma" w:hAnsi="Tahoma" w:cs="Tahoma"/>
          <w:iCs/>
          <w:sz w:val="28"/>
          <w:szCs w:val="28"/>
          <w:lang w:val="ro-RO"/>
        </w:rPr>
        <w:t xml:space="preserve"> nu mai îndeplineşte condiţiile prevăzute de dispoziţiile legale în vigoare pentru exercitarea funcţiei;</w:t>
      </w:r>
    </w:p>
    <w:p w:rsidR="00BB4F53" w:rsidRPr="001A6E92" w:rsidRDefault="00BB4F53" w:rsidP="00BB4F53">
      <w:pPr>
        <w:spacing w:after="0" w:line="240" w:lineRule="auto"/>
        <w:jc w:val="both"/>
        <w:rPr>
          <w:rFonts w:ascii="Tahoma" w:hAnsi="Tahoma" w:cs="Tahoma"/>
          <w:sz w:val="28"/>
          <w:szCs w:val="28"/>
          <w:lang w:val="fr-FR"/>
        </w:rPr>
      </w:pPr>
      <w:r w:rsidRPr="001A6E92">
        <w:rPr>
          <w:rFonts w:ascii="Tahoma" w:hAnsi="Tahoma" w:cs="Tahoma"/>
          <w:sz w:val="28"/>
          <w:szCs w:val="28"/>
          <w:lang w:val="fr-FR"/>
        </w:rPr>
        <w:tab/>
      </w:r>
      <w:r>
        <w:rPr>
          <w:rFonts w:ascii="Tahoma" w:hAnsi="Tahoma" w:cs="Tahoma"/>
          <w:iCs/>
          <w:sz w:val="28"/>
          <w:szCs w:val="28"/>
          <w:lang w:val="ro-RO"/>
        </w:rPr>
        <w:t>b</w:t>
      </w:r>
      <w:r w:rsidRPr="00BB4F53">
        <w:rPr>
          <w:rFonts w:ascii="Tahoma" w:hAnsi="Tahoma" w:cs="Tahoma"/>
          <w:iCs/>
          <w:sz w:val="28"/>
          <w:szCs w:val="28"/>
          <w:lang w:val="ro-RO"/>
        </w:rPr>
        <w:t>) în cazul refuzului colaborării cu organele de control desemnate de instituţiile abilitate în condiţiile legii;</w:t>
      </w:r>
    </w:p>
    <w:p w:rsidR="00BB4F53" w:rsidRDefault="00BB4F53" w:rsidP="002C075A">
      <w:pPr>
        <w:spacing w:after="0" w:line="240" w:lineRule="auto"/>
        <w:jc w:val="both"/>
        <w:rPr>
          <w:rFonts w:ascii="Tahoma" w:hAnsi="Tahoma" w:cs="Tahoma"/>
          <w:iCs/>
          <w:sz w:val="28"/>
          <w:szCs w:val="28"/>
          <w:lang w:val="ro-RO"/>
        </w:rPr>
      </w:pPr>
      <w:r w:rsidRPr="001A6E92">
        <w:rPr>
          <w:rFonts w:ascii="Tahoma" w:hAnsi="Tahoma" w:cs="Tahoma"/>
          <w:sz w:val="28"/>
          <w:szCs w:val="28"/>
          <w:lang w:val="fr-FR"/>
        </w:rPr>
        <w:tab/>
      </w:r>
      <w:r>
        <w:rPr>
          <w:rFonts w:ascii="Tahoma" w:hAnsi="Tahoma" w:cs="Tahoma"/>
          <w:iCs/>
          <w:sz w:val="28"/>
          <w:szCs w:val="28"/>
          <w:lang w:val="ro-RO"/>
        </w:rPr>
        <w:t>c</w:t>
      </w:r>
      <w:r w:rsidRPr="00BB4F53">
        <w:rPr>
          <w:rFonts w:ascii="Tahoma" w:hAnsi="Tahoma" w:cs="Tahoma"/>
          <w:iCs/>
          <w:sz w:val="28"/>
          <w:szCs w:val="28"/>
          <w:lang w:val="ro-RO"/>
        </w:rPr>
        <w:t xml:space="preserve">) în cazul în care se constată de către organele de control şi instituţiile abilitate în condiţiile legii abateri de la legislaţia în vigoare care sunt imputabile </w:t>
      </w:r>
      <w:r w:rsidRPr="001A6E92">
        <w:rPr>
          <w:rFonts w:ascii="Tahoma" w:hAnsi="Tahoma" w:cs="Tahoma"/>
          <w:sz w:val="28"/>
          <w:szCs w:val="28"/>
          <w:lang w:val="fr-FR"/>
        </w:rPr>
        <w:t>administratorului public</w:t>
      </w:r>
      <w:r w:rsidRPr="00BB4F53">
        <w:rPr>
          <w:rFonts w:ascii="Tahoma" w:hAnsi="Tahoma" w:cs="Tahoma"/>
          <w:iCs/>
          <w:sz w:val="28"/>
          <w:szCs w:val="28"/>
          <w:lang w:val="ro-RO"/>
        </w:rPr>
        <w:t xml:space="preserve"> şi care, deşi remediabile, nu au fost remediate în termenul stabilit de organ</w:t>
      </w:r>
      <w:r>
        <w:rPr>
          <w:rFonts w:ascii="Tahoma" w:hAnsi="Tahoma" w:cs="Tahoma"/>
          <w:iCs/>
          <w:sz w:val="28"/>
          <w:szCs w:val="28"/>
          <w:lang w:val="ro-RO"/>
        </w:rPr>
        <w:t>ele sau instituţiile respective.</w:t>
      </w:r>
    </w:p>
    <w:p w:rsidR="00E54AA1" w:rsidRDefault="00E54AA1" w:rsidP="002C075A">
      <w:pPr>
        <w:spacing w:after="0" w:line="240" w:lineRule="auto"/>
        <w:jc w:val="both"/>
        <w:rPr>
          <w:rFonts w:ascii="Tahoma" w:hAnsi="Tahoma" w:cs="Tahoma"/>
          <w:iCs/>
          <w:sz w:val="28"/>
          <w:szCs w:val="28"/>
          <w:lang w:val="ro-RO"/>
        </w:rPr>
      </w:pPr>
    </w:p>
    <w:p w:rsidR="00E54AA1" w:rsidRDefault="00E54AA1" w:rsidP="00CC6603">
      <w:pPr>
        <w:spacing w:after="0" w:line="240" w:lineRule="auto"/>
        <w:jc w:val="both"/>
        <w:rPr>
          <w:rFonts w:ascii="Tahoma" w:hAnsi="Tahoma" w:cs="Tahoma"/>
          <w:b/>
          <w:sz w:val="28"/>
          <w:szCs w:val="28"/>
          <w:lang w:val="fr-FR"/>
        </w:rPr>
      </w:pPr>
    </w:p>
    <w:p w:rsidR="002C075A" w:rsidRPr="00C04499" w:rsidRDefault="002C075A" w:rsidP="00CC6603">
      <w:pPr>
        <w:spacing w:after="0" w:line="240" w:lineRule="auto"/>
        <w:jc w:val="both"/>
        <w:rPr>
          <w:rFonts w:ascii="Tahoma" w:hAnsi="Tahoma" w:cs="Tahoma"/>
          <w:b/>
          <w:sz w:val="28"/>
          <w:szCs w:val="28"/>
          <w:lang w:val="fr-FR"/>
        </w:rPr>
      </w:pPr>
      <w:r w:rsidRPr="001A6E92">
        <w:rPr>
          <w:rFonts w:ascii="Tahoma" w:hAnsi="Tahoma" w:cs="Tahoma"/>
          <w:b/>
          <w:sz w:val="28"/>
          <w:szCs w:val="28"/>
          <w:lang w:val="fr-FR"/>
        </w:rPr>
        <w:tab/>
      </w:r>
      <w:r w:rsidRPr="00C04499">
        <w:rPr>
          <w:rFonts w:ascii="Tahoma" w:hAnsi="Tahoma" w:cs="Tahoma"/>
          <w:b/>
          <w:sz w:val="28"/>
          <w:szCs w:val="28"/>
          <w:lang w:val="fr-FR"/>
        </w:rPr>
        <w:t>Capitolul IV. Dispoziții finale</w:t>
      </w:r>
    </w:p>
    <w:p w:rsidR="00CC6603" w:rsidRPr="00C04499" w:rsidRDefault="00CC6603" w:rsidP="00CC6603">
      <w:pPr>
        <w:spacing w:after="0" w:line="240" w:lineRule="auto"/>
        <w:jc w:val="both"/>
        <w:rPr>
          <w:rFonts w:ascii="Tahoma" w:hAnsi="Tahoma" w:cs="Tahoma"/>
          <w:sz w:val="28"/>
          <w:szCs w:val="28"/>
          <w:lang w:val="fr-FR"/>
        </w:rPr>
      </w:pPr>
    </w:p>
    <w:p w:rsidR="00CC6603" w:rsidRPr="00C04499" w:rsidRDefault="002C075A" w:rsidP="00CC6603">
      <w:pPr>
        <w:spacing w:after="0" w:line="240" w:lineRule="auto"/>
        <w:jc w:val="both"/>
        <w:rPr>
          <w:rFonts w:ascii="Tahoma" w:hAnsi="Tahoma" w:cs="Tahoma"/>
          <w:sz w:val="28"/>
          <w:szCs w:val="28"/>
          <w:lang w:val="fr-FR"/>
        </w:rPr>
      </w:pPr>
      <w:r w:rsidRPr="00C04499">
        <w:rPr>
          <w:rFonts w:ascii="Tahoma" w:hAnsi="Tahoma" w:cs="Tahoma"/>
          <w:sz w:val="28"/>
          <w:szCs w:val="28"/>
          <w:lang w:val="fr-FR"/>
        </w:rPr>
        <w:tab/>
      </w:r>
      <w:r w:rsidR="00832665" w:rsidRPr="00C04499">
        <w:rPr>
          <w:rFonts w:ascii="Tahoma" w:hAnsi="Tahoma" w:cs="Tahoma"/>
          <w:b/>
          <w:sz w:val="28"/>
          <w:szCs w:val="28"/>
          <w:lang w:val="fr-FR"/>
        </w:rPr>
        <w:t>Art.1</w:t>
      </w:r>
      <w:r w:rsidR="000B42A8" w:rsidRPr="00C04499">
        <w:rPr>
          <w:rFonts w:ascii="Tahoma" w:hAnsi="Tahoma" w:cs="Tahoma"/>
          <w:b/>
          <w:sz w:val="28"/>
          <w:szCs w:val="28"/>
          <w:lang w:val="fr-FR"/>
        </w:rPr>
        <w:t>7</w:t>
      </w:r>
      <w:r w:rsidRPr="00C04499">
        <w:rPr>
          <w:rFonts w:ascii="Tahoma" w:hAnsi="Tahoma" w:cs="Tahoma"/>
          <w:sz w:val="28"/>
          <w:szCs w:val="28"/>
          <w:lang w:val="fr-FR"/>
        </w:rPr>
        <w:t xml:space="preserve"> </w:t>
      </w:r>
      <w:r w:rsidR="00CC6603" w:rsidRPr="00C04499">
        <w:rPr>
          <w:rFonts w:ascii="Tahoma" w:hAnsi="Tahoma" w:cs="Tahoma"/>
          <w:sz w:val="28"/>
          <w:szCs w:val="28"/>
          <w:lang w:val="fr-FR"/>
        </w:rPr>
        <w:t xml:space="preserve">(1) Prezenta </w:t>
      </w:r>
      <w:r w:rsidR="0049450B" w:rsidRPr="00C04499">
        <w:rPr>
          <w:rFonts w:ascii="Tahoma" w:hAnsi="Tahoma" w:cs="Tahoma"/>
          <w:sz w:val="28"/>
          <w:szCs w:val="28"/>
          <w:lang w:val="fr-FR"/>
        </w:rPr>
        <w:t>P</w:t>
      </w:r>
      <w:r w:rsidR="00CC6603" w:rsidRPr="00C04499">
        <w:rPr>
          <w:rFonts w:ascii="Tahoma" w:hAnsi="Tahoma" w:cs="Tahoma"/>
          <w:sz w:val="28"/>
          <w:szCs w:val="28"/>
          <w:lang w:val="fr-FR"/>
        </w:rPr>
        <w:t xml:space="preserve">rocedură specifică </w:t>
      </w:r>
      <w:r w:rsidR="00CC6603">
        <w:rPr>
          <w:rFonts w:ascii="Tahoma" w:hAnsi="Tahoma" w:cs="Tahoma"/>
          <w:sz w:val="28"/>
          <w:szCs w:val="28"/>
          <w:lang w:val="ro-RO"/>
        </w:rPr>
        <w:t>privind r</w:t>
      </w:r>
      <w:r w:rsidR="00CC6603" w:rsidRPr="00B52B97">
        <w:rPr>
          <w:rFonts w:ascii="Tahoma" w:hAnsi="Tahoma" w:cs="Tahoma"/>
          <w:sz w:val="28"/>
          <w:szCs w:val="28"/>
          <w:lang w:val="ro-RO"/>
        </w:rPr>
        <w:t xml:space="preserve">ecrutarea, numirea şi eliberarea din funcţie a administratorului public al </w:t>
      </w:r>
      <w:r w:rsidR="00CC6603" w:rsidRPr="00C04499">
        <w:rPr>
          <w:rFonts w:ascii="Tahoma" w:hAnsi="Tahoma" w:cs="Tahoma"/>
          <w:sz w:val="28"/>
          <w:szCs w:val="28"/>
          <w:lang w:val="fr-FR"/>
        </w:rPr>
        <w:t>Asociaţiei de Dezvoltare Intercomunitară pentru „Serviciul de alimentare cu gaze naturale”, judeţul Bistriţa-Năsăud se completează cu prevederile legale în vigoare.</w:t>
      </w:r>
    </w:p>
    <w:p w:rsidR="00D0704B" w:rsidRDefault="00CC6603" w:rsidP="00CC6603">
      <w:pPr>
        <w:spacing w:after="0" w:line="240" w:lineRule="auto"/>
        <w:jc w:val="both"/>
        <w:rPr>
          <w:rFonts w:ascii="Tahoma" w:hAnsi="Tahoma" w:cs="Tahoma"/>
          <w:iCs/>
          <w:sz w:val="28"/>
          <w:szCs w:val="28"/>
          <w:lang w:val="ro-RO"/>
        </w:rPr>
      </w:pPr>
      <w:r w:rsidRPr="00C04499">
        <w:rPr>
          <w:rFonts w:ascii="Tahoma" w:hAnsi="Tahoma" w:cs="Tahoma"/>
          <w:sz w:val="28"/>
          <w:szCs w:val="28"/>
          <w:lang w:val="fr-FR"/>
        </w:rPr>
        <w:tab/>
        <w:t>(2)</w:t>
      </w:r>
      <w:r w:rsidRPr="00C04499">
        <w:rPr>
          <w:rFonts w:ascii="Tahoma" w:hAnsi="Tahoma" w:cs="Tahoma"/>
          <w:b/>
          <w:sz w:val="28"/>
          <w:szCs w:val="28"/>
          <w:lang w:val="fr-FR"/>
        </w:rPr>
        <w:t xml:space="preserve"> </w:t>
      </w:r>
      <w:r w:rsidRPr="00CC6603">
        <w:rPr>
          <w:rFonts w:ascii="Tahoma" w:hAnsi="Tahoma" w:cs="Tahoma"/>
          <w:iCs/>
          <w:sz w:val="28"/>
          <w:szCs w:val="28"/>
          <w:lang w:val="ro-RO"/>
        </w:rPr>
        <w:t>În cazul apariției unor modificări legislative</w:t>
      </w:r>
      <w:r>
        <w:rPr>
          <w:rFonts w:ascii="Tahoma" w:hAnsi="Tahoma" w:cs="Tahoma"/>
          <w:iCs/>
          <w:sz w:val="28"/>
          <w:szCs w:val="28"/>
          <w:lang w:val="ro-RO"/>
        </w:rPr>
        <w:t>,</w:t>
      </w:r>
      <w:r w:rsidRPr="00CC6603">
        <w:rPr>
          <w:rFonts w:ascii="Tahoma" w:hAnsi="Tahoma" w:cs="Tahoma"/>
          <w:iCs/>
          <w:sz w:val="28"/>
          <w:szCs w:val="28"/>
          <w:lang w:val="ro-RO"/>
        </w:rPr>
        <w:t xml:space="preserve"> </w:t>
      </w:r>
      <w:r w:rsidRPr="00C04499">
        <w:rPr>
          <w:rFonts w:ascii="Tahoma" w:hAnsi="Tahoma" w:cs="Tahoma"/>
          <w:sz w:val="28"/>
          <w:szCs w:val="28"/>
          <w:lang w:val="fr-FR"/>
        </w:rPr>
        <w:t xml:space="preserve">procedura specifică se va modifica în mod corespunzător, </w:t>
      </w:r>
      <w:r w:rsidR="000F679E" w:rsidRPr="00C04499">
        <w:rPr>
          <w:rFonts w:ascii="Tahoma" w:hAnsi="Tahoma" w:cs="Tahoma"/>
          <w:sz w:val="28"/>
          <w:szCs w:val="28"/>
          <w:lang w:val="fr-FR"/>
        </w:rPr>
        <w:t xml:space="preserve">în </w:t>
      </w:r>
      <w:r w:rsidRPr="00C04499">
        <w:rPr>
          <w:rFonts w:ascii="Tahoma" w:hAnsi="Tahoma" w:cs="Tahoma"/>
          <w:sz w:val="28"/>
          <w:szCs w:val="28"/>
          <w:lang w:val="fr-FR"/>
        </w:rPr>
        <w:t>conform</w:t>
      </w:r>
      <w:r w:rsidR="000F679E" w:rsidRPr="00C04499">
        <w:rPr>
          <w:rFonts w:ascii="Tahoma" w:hAnsi="Tahoma" w:cs="Tahoma"/>
          <w:sz w:val="28"/>
          <w:szCs w:val="28"/>
          <w:lang w:val="fr-FR"/>
        </w:rPr>
        <w:t>itate cu</w:t>
      </w:r>
      <w:r w:rsidRPr="00C04499">
        <w:rPr>
          <w:rFonts w:ascii="Tahoma" w:hAnsi="Tahoma" w:cs="Tahoma"/>
          <w:sz w:val="28"/>
          <w:szCs w:val="28"/>
          <w:lang w:val="fr-FR"/>
        </w:rPr>
        <w:t xml:space="preserve"> prevede</w:t>
      </w:r>
      <w:r w:rsidR="000F679E" w:rsidRPr="00C04499">
        <w:rPr>
          <w:rFonts w:ascii="Tahoma" w:hAnsi="Tahoma" w:cs="Tahoma"/>
          <w:sz w:val="28"/>
          <w:szCs w:val="28"/>
          <w:lang w:val="fr-FR"/>
        </w:rPr>
        <w:t>rile</w:t>
      </w:r>
      <w:r w:rsidRPr="00C04499">
        <w:rPr>
          <w:rFonts w:ascii="Tahoma" w:hAnsi="Tahoma" w:cs="Tahoma"/>
          <w:sz w:val="28"/>
          <w:szCs w:val="28"/>
          <w:lang w:val="fr-FR"/>
        </w:rPr>
        <w:t xml:space="preserve"> legale.</w:t>
      </w:r>
      <w:r w:rsidRPr="00CC6603">
        <w:rPr>
          <w:rFonts w:ascii="Tahoma" w:hAnsi="Tahoma" w:cs="Tahoma"/>
          <w:iCs/>
          <w:sz w:val="28"/>
          <w:szCs w:val="28"/>
          <w:lang w:val="ro-RO"/>
        </w:rPr>
        <w:t xml:space="preserve"> </w:t>
      </w:r>
    </w:p>
    <w:p w:rsidR="00D0704B" w:rsidRDefault="00D0704B" w:rsidP="00CC6603">
      <w:pPr>
        <w:spacing w:after="0" w:line="240" w:lineRule="auto"/>
        <w:jc w:val="both"/>
        <w:rPr>
          <w:rFonts w:ascii="Tahoma" w:hAnsi="Tahoma" w:cs="Tahoma"/>
          <w:iCs/>
          <w:sz w:val="28"/>
          <w:szCs w:val="28"/>
          <w:lang w:val="ro-RO"/>
        </w:rPr>
      </w:pPr>
    </w:p>
    <w:p w:rsidR="00D0704B" w:rsidRDefault="00D0704B" w:rsidP="00CC6603">
      <w:pPr>
        <w:spacing w:after="0" w:line="240" w:lineRule="auto"/>
        <w:jc w:val="both"/>
        <w:rPr>
          <w:rFonts w:ascii="Tahoma" w:hAnsi="Tahoma" w:cs="Tahoma"/>
          <w:iCs/>
          <w:sz w:val="28"/>
          <w:szCs w:val="28"/>
          <w:lang w:val="ro-RO"/>
        </w:rPr>
      </w:pPr>
    </w:p>
    <w:p w:rsidR="00B12944" w:rsidRDefault="00D0704B" w:rsidP="00D0704B">
      <w:pPr>
        <w:spacing w:after="0" w:line="240" w:lineRule="auto"/>
        <w:jc w:val="center"/>
        <w:rPr>
          <w:rFonts w:ascii="Tahoma" w:hAnsi="Tahoma" w:cs="Tahoma"/>
          <w:iCs/>
          <w:sz w:val="28"/>
          <w:szCs w:val="28"/>
          <w:lang w:val="ro-RO"/>
        </w:rPr>
      </w:pPr>
      <w:r>
        <w:rPr>
          <w:rFonts w:ascii="Tahoma" w:hAnsi="Tahoma" w:cs="Tahoma"/>
          <w:iCs/>
          <w:sz w:val="28"/>
          <w:szCs w:val="28"/>
          <w:lang w:val="ro-RO"/>
        </w:rPr>
        <w:t>00</w:t>
      </w:r>
      <w:r w:rsidRPr="00D0704B">
        <w:rPr>
          <w:rFonts w:ascii="Tahoma" w:hAnsi="Tahoma" w:cs="Tahoma"/>
          <w:iCs/>
          <w:sz w:val="36"/>
          <w:szCs w:val="36"/>
          <w:lang w:val="ro-RO"/>
        </w:rPr>
        <w:t>00</w:t>
      </w:r>
      <w:r w:rsidR="00115051">
        <w:rPr>
          <w:rFonts w:ascii="Tahoma" w:hAnsi="Tahoma" w:cs="Tahoma"/>
          <w:iCs/>
          <w:sz w:val="36"/>
          <w:szCs w:val="36"/>
          <w:lang w:val="ro-RO"/>
        </w:rPr>
        <w:t>0</w:t>
      </w:r>
      <w:r>
        <w:rPr>
          <w:rFonts w:ascii="Tahoma" w:hAnsi="Tahoma" w:cs="Tahoma"/>
          <w:iCs/>
          <w:sz w:val="28"/>
          <w:szCs w:val="28"/>
          <w:lang w:val="ro-RO"/>
        </w:rPr>
        <w:t>00</w:t>
      </w:r>
    </w:p>
    <w:p w:rsidR="005F2958" w:rsidRDefault="005F2958" w:rsidP="00D0704B">
      <w:pPr>
        <w:spacing w:after="0" w:line="240" w:lineRule="auto"/>
        <w:jc w:val="center"/>
        <w:rPr>
          <w:rFonts w:ascii="Tahoma" w:hAnsi="Tahoma" w:cs="Tahoma"/>
          <w:iCs/>
          <w:sz w:val="28"/>
          <w:szCs w:val="28"/>
          <w:lang w:val="ro-RO"/>
        </w:rPr>
      </w:pPr>
    </w:p>
    <w:p w:rsidR="005F2958" w:rsidRDefault="005F2958" w:rsidP="00D0704B">
      <w:pPr>
        <w:spacing w:after="0" w:line="240" w:lineRule="auto"/>
        <w:jc w:val="center"/>
        <w:rPr>
          <w:rFonts w:ascii="Tahoma" w:hAnsi="Tahoma" w:cs="Tahoma"/>
          <w:iCs/>
          <w:sz w:val="28"/>
          <w:szCs w:val="28"/>
          <w:lang w:val="ro-RO"/>
        </w:rPr>
      </w:pPr>
    </w:p>
    <w:p w:rsidR="005F2958" w:rsidRDefault="005F2958"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E54AA1" w:rsidRDefault="00E54AA1" w:rsidP="00D0704B">
      <w:pPr>
        <w:spacing w:after="0" w:line="240" w:lineRule="auto"/>
        <w:jc w:val="center"/>
        <w:rPr>
          <w:rFonts w:ascii="Tahoma" w:hAnsi="Tahoma" w:cs="Tahoma"/>
          <w:iCs/>
          <w:sz w:val="28"/>
          <w:szCs w:val="28"/>
          <w:lang w:val="ro-RO"/>
        </w:rPr>
      </w:pPr>
    </w:p>
    <w:p w:rsidR="005F2958" w:rsidRPr="005F2958" w:rsidRDefault="005F2958" w:rsidP="005F2958">
      <w:pPr>
        <w:spacing w:after="120" w:line="240" w:lineRule="auto"/>
        <w:rPr>
          <w:rFonts w:ascii="Tahoma" w:hAnsi="Tahoma" w:cs="Tahoma"/>
          <w:lang w:val="fr-FR"/>
        </w:rPr>
      </w:pPr>
      <w:r w:rsidRPr="005F2958">
        <w:rPr>
          <w:rFonts w:ascii="Tahoma" w:hAnsi="Tahoma" w:cs="Tahoma"/>
          <w:lang w:val="fr-FR"/>
        </w:rPr>
        <w:t>B.L./P.</w:t>
      </w:r>
      <w:r w:rsidR="00EE0918">
        <w:rPr>
          <w:rFonts w:ascii="Tahoma" w:hAnsi="Tahoma" w:cs="Tahoma"/>
          <w:lang w:val="fr-FR"/>
        </w:rPr>
        <w:t>O.</w:t>
      </w:r>
      <w:r w:rsidRPr="005F2958">
        <w:rPr>
          <w:rFonts w:ascii="Tahoma" w:hAnsi="Tahoma" w:cs="Tahoma"/>
          <w:lang w:val="fr-FR"/>
        </w:rPr>
        <w:t>I.</w:t>
      </w:r>
      <w:r w:rsidR="00EE0918">
        <w:rPr>
          <w:rFonts w:ascii="Tahoma" w:hAnsi="Tahoma" w:cs="Tahoma"/>
          <w:lang w:val="fr-FR"/>
        </w:rPr>
        <w:t>N</w:t>
      </w:r>
      <w:r w:rsidR="00115051">
        <w:rPr>
          <w:rFonts w:ascii="Tahoma" w:hAnsi="Tahoma" w:cs="Tahoma"/>
          <w:lang w:val="fr-FR"/>
        </w:rPr>
        <w:t>./5</w:t>
      </w:r>
      <w:r w:rsidRPr="005F2958">
        <w:rPr>
          <w:rFonts w:ascii="Tahoma" w:hAnsi="Tahoma" w:cs="Tahoma"/>
          <w:lang w:val="fr-FR"/>
        </w:rPr>
        <w:t xml:space="preserve"> ex.</w:t>
      </w:r>
    </w:p>
    <w:p w:rsidR="005F2958" w:rsidRPr="00C04499" w:rsidRDefault="005F2958" w:rsidP="005F2958">
      <w:pPr>
        <w:spacing w:after="0" w:line="240" w:lineRule="auto"/>
        <w:rPr>
          <w:rFonts w:ascii="Tahoma" w:hAnsi="Tahoma" w:cs="Tahoma"/>
          <w:sz w:val="28"/>
          <w:szCs w:val="28"/>
          <w:lang w:val="fr-FR"/>
        </w:rPr>
      </w:pPr>
    </w:p>
    <w:sectPr w:rsidR="005F2958" w:rsidRPr="00C04499" w:rsidSect="001255F7">
      <w:footerReference w:type="default" r:id="rId8"/>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A85" w:rsidRDefault="00A65A85" w:rsidP="008B287D">
      <w:pPr>
        <w:spacing w:after="0" w:line="240" w:lineRule="auto"/>
      </w:pPr>
      <w:r>
        <w:separator/>
      </w:r>
    </w:p>
  </w:endnote>
  <w:endnote w:type="continuationSeparator" w:id="0">
    <w:p w:rsidR="00A65A85" w:rsidRDefault="00A65A85" w:rsidP="008B2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858147"/>
      <w:docPartObj>
        <w:docPartGallery w:val="Page Numbers (Bottom of Page)"/>
        <w:docPartUnique/>
      </w:docPartObj>
    </w:sdtPr>
    <w:sdtEndPr/>
    <w:sdtContent>
      <w:p w:rsidR="00C22568" w:rsidRDefault="00C22568">
        <w:pPr>
          <w:pStyle w:val="Subsol"/>
          <w:jc w:val="right"/>
        </w:pPr>
        <w:r>
          <w:fldChar w:fldCharType="begin"/>
        </w:r>
        <w:r>
          <w:instrText>PAGE   \* MERGEFORMAT</w:instrText>
        </w:r>
        <w:r>
          <w:fldChar w:fldCharType="separate"/>
        </w:r>
        <w:r w:rsidR="00CB7442" w:rsidRPr="00CB7442">
          <w:rPr>
            <w:noProof/>
            <w:lang w:val="ro-RO"/>
          </w:rPr>
          <w:t>1</w:t>
        </w:r>
        <w:r>
          <w:fldChar w:fldCharType="end"/>
        </w:r>
      </w:p>
    </w:sdtContent>
  </w:sdt>
  <w:p w:rsidR="00C22568" w:rsidRDefault="00C22568">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A85" w:rsidRDefault="00A65A85" w:rsidP="008B287D">
      <w:pPr>
        <w:spacing w:after="0" w:line="240" w:lineRule="auto"/>
      </w:pPr>
      <w:r>
        <w:separator/>
      </w:r>
    </w:p>
  </w:footnote>
  <w:footnote w:type="continuationSeparator" w:id="0">
    <w:p w:rsidR="00A65A85" w:rsidRDefault="00A65A85" w:rsidP="008B28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6461"/>
    <w:multiLevelType w:val="hybridMultilevel"/>
    <w:tmpl w:val="4378B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97605"/>
    <w:multiLevelType w:val="hybridMultilevel"/>
    <w:tmpl w:val="7C065ED6"/>
    <w:lvl w:ilvl="0" w:tplc="1D4897A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FC1D14"/>
    <w:multiLevelType w:val="hybridMultilevel"/>
    <w:tmpl w:val="80BAC3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DD600D"/>
    <w:multiLevelType w:val="hybridMultilevel"/>
    <w:tmpl w:val="30769A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E39AD"/>
    <w:multiLevelType w:val="hybridMultilevel"/>
    <w:tmpl w:val="0916073C"/>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F0442"/>
    <w:multiLevelType w:val="hybridMultilevel"/>
    <w:tmpl w:val="C88E8F8A"/>
    <w:lvl w:ilvl="0" w:tplc="0409000F">
      <w:start w:val="1"/>
      <w:numFmt w:val="decimal"/>
      <w:lvlText w:val="%1."/>
      <w:lvlJc w:val="left"/>
      <w:pPr>
        <w:ind w:left="720" w:hanging="360"/>
      </w:pPr>
    </w:lvl>
    <w:lvl w:ilvl="1" w:tplc="38FA23E0">
      <w:numFmt w:val="bullet"/>
      <w:lvlText w:val=""/>
      <w:lvlJc w:val="left"/>
      <w:pPr>
        <w:ind w:left="1440" w:hanging="360"/>
      </w:pPr>
      <w:rPr>
        <w:rFonts w:ascii="Symbol" w:eastAsiaTheme="minorHAnsi" w:hAnsi="Symbol" w:cs="Tahom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378CF"/>
    <w:multiLevelType w:val="hybridMultilevel"/>
    <w:tmpl w:val="2640C7AA"/>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CE569D"/>
    <w:multiLevelType w:val="hybridMultilevel"/>
    <w:tmpl w:val="3726FFA8"/>
    <w:lvl w:ilvl="0" w:tplc="5AE2F338">
      <w:start w:val="1"/>
      <w:numFmt w:val="lowerLetter"/>
      <w:lvlText w:val="%1)"/>
      <w:lvlJc w:val="left"/>
      <w:pPr>
        <w:ind w:left="1110" w:hanging="39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56D20EB4"/>
    <w:multiLevelType w:val="hybridMultilevel"/>
    <w:tmpl w:val="1EAC0DE8"/>
    <w:lvl w:ilvl="0" w:tplc="35B01A02">
      <w:start w:val="1"/>
      <w:numFmt w:val="decimal"/>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BD0C28"/>
    <w:multiLevelType w:val="hybridMultilevel"/>
    <w:tmpl w:val="3CFE4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A339E2"/>
    <w:multiLevelType w:val="hybridMultilevel"/>
    <w:tmpl w:val="8764AF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BE50BD"/>
    <w:multiLevelType w:val="hybridMultilevel"/>
    <w:tmpl w:val="79D2DF6C"/>
    <w:lvl w:ilvl="0" w:tplc="36A2479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64F55D64"/>
    <w:multiLevelType w:val="hybridMultilevel"/>
    <w:tmpl w:val="3DD8D85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7404A7A"/>
    <w:multiLevelType w:val="hybridMultilevel"/>
    <w:tmpl w:val="2E885F46"/>
    <w:lvl w:ilvl="0" w:tplc="0409000F">
      <w:start w:val="1"/>
      <w:numFmt w:val="decimal"/>
      <w:lvlText w:val="%1."/>
      <w:lvlJc w:val="left"/>
      <w:pPr>
        <w:ind w:left="720" w:hanging="360"/>
      </w:pPr>
    </w:lvl>
    <w:lvl w:ilvl="1" w:tplc="96C23C52">
      <w:numFmt w:val="bullet"/>
      <w:lvlText w:val=""/>
      <w:lvlJc w:val="left"/>
      <w:pPr>
        <w:ind w:left="1440" w:hanging="360"/>
      </w:pPr>
      <w:rPr>
        <w:rFonts w:ascii="Symbol" w:eastAsiaTheme="minorHAnsi" w:hAnsi="Symbol" w:cs="Tahom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8"/>
  </w:num>
  <w:num w:numId="5">
    <w:abstractNumId w:val="0"/>
  </w:num>
  <w:num w:numId="6">
    <w:abstractNumId w:val="7"/>
  </w:num>
  <w:num w:numId="7">
    <w:abstractNumId w:val="13"/>
  </w:num>
  <w:num w:numId="8">
    <w:abstractNumId w:val="2"/>
  </w:num>
  <w:num w:numId="9">
    <w:abstractNumId w:val="6"/>
  </w:num>
  <w:num w:numId="10">
    <w:abstractNumId w:val="3"/>
  </w:num>
  <w:num w:numId="11">
    <w:abstractNumId w:val="12"/>
  </w:num>
  <w:num w:numId="12">
    <w:abstractNumId w:val="10"/>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B28"/>
    <w:rsid w:val="00001BAF"/>
    <w:rsid w:val="000073AF"/>
    <w:rsid w:val="000204C7"/>
    <w:rsid w:val="00034C02"/>
    <w:rsid w:val="00035E43"/>
    <w:rsid w:val="00045823"/>
    <w:rsid w:val="00064F96"/>
    <w:rsid w:val="00067DEB"/>
    <w:rsid w:val="00072CB0"/>
    <w:rsid w:val="0008180D"/>
    <w:rsid w:val="00084BD9"/>
    <w:rsid w:val="00086AA2"/>
    <w:rsid w:val="000949D9"/>
    <w:rsid w:val="000A70AE"/>
    <w:rsid w:val="000B3586"/>
    <w:rsid w:val="000B42A8"/>
    <w:rsid w:val="000C3B65"/>
    <w:rsid w:val="000C50C2"/>
    <w:rsid w:val="000D040D"/>
    <w:rsid w:val="000D34E0"/>
    <w:rsid w:val="000D79A7"/>
    <w:rsid w:val="000E0679"/>
    <w:rsid w:val="000F679E"/>
    <w:rsid w:val="00114B1F"/>
    <w:rsid w:val="00115051"/>
    <w:rsid w:val="00123A7D"/>
    <w:rsid w:val="001255F7"/>
    <w:rsid w:val="00171341"/>
    <w:rsid w:val="00174984"/>
    <w:rsid w:val="0017719A"/>
    <w:rsid w:val="00177B10"/>
    <w:rsid w:val="00181144"/>
    <w:rsid w:val="00181E02"/>
    <w:rsid w:val="00185032"/>
    <w:rsid w:val="00185DB6"/>
    <w:rsid w:val="001912B6"/>
    <w:rsid w:val="00194AC8"/>
    <w:rsid w:val="001A03A7"/>
    <w:rsid w:val="001A6E92"/>
    <w:rsid w:val="001B4895"/>
    <w:rsid w:val="001D5E9D"/>
    <w:rsid w:val="001F3E26"/>
    <w:rsid w:val="002052DF"/>
    <w:rsid w:val="00207D3B"/>
    <w:rsid w:val="002168C6"/>
    <w:rsid w:val="00221CAD"/>
    <w:rsid w:val="00222A80"/>
    <w:rsid w:val="002371D4"/>
    <w:rsid w:val="00250740"/>
    <w:rsid w:val="00261F6F"/>
    <w:rsid w:val="00274386"/>
    <w:rsid w:val="00274488"/>
    <w:rsid w:val="00290CBD"/>
    <w:rsid w:val="002A5A55"/>
    <w:rsid w:val="002B41AD"/>
    <w:rsid w:val="002B7480"/>
    <w:rsid w:val="002B7AA7"/>
    <w:rsid w:val="002C075A"/>
    <w:rsid w:val="002D1CCE"/>
    <w:rsid w:val="002E3B9D"/>
    <w:rsid w:val="00306ED2"/>
    <w:rsid w:val="0031372B"/>
    <w:rsid w:val="003164D2"/>
    <w:rsid w:val="00323885"/>
    <w:rsid w:val="003259C2"/>
    <w:rsid w:val="00350753"/>
    <w:rsid w:val="00353F7B"/>
    <w:rsid w:val="0037381B"/>
    <w:rsid w:val="00376CBC"/>
    <w:rsid w:val="00387D68"/>
    <w:rsid w:val="00390941"/>
    <w:rsid w:val="0039298C"/>
    <w:rsid w:val="00397E1B"/>
    <w:rsid w:val="003A04E0"/>
    <w:rsid w:val="003A065A"/>
    <w:rsid w:val="003A6A1D"/>
    <w:rsid w:val="003B178A"/>
    <w:rsid w:val="003B2224"/>
    <w:rsid w:val="003C57FC"/>
    <w:rsid w:val="003C7745"/>
    <w:rsid w:val="003D3047"/>
    <w:rsid w:val="003E3ADA"/>
    <w:rsid w:val="003E50E9"/>
    <w:rsid w:val="003E5292"/>
    <w:rsid w:val="003F6499"/>
    <w:rsid w:val="003F7E5C"/>
    <w:rsid w:val="00401982"/>
    <w:rsid w:val="0040545E"/>
    <w:rsid w:val="00406A06"/>
    <w:rsid w:val="00413052"/>
    <w:rsid w:val="004179A8"/>
    <w:rsid w:val="004230D9"/>
    <w:rsid w:val="00424ECD"/>
    <w:rsid w:val="00425C82"/>
    <w:rsid w:val="00426CFD"/>
    <w:rsid w:val="0045137F"/>
    <w:rsid w:val="004546B6"/>
    <w:rsid w:val="00477D55"/>
    <w:rsid w:val="00482F9D"/>
    <w:rsid w:val="00485B05"/>
    <w:rsid w:val="0049450B"/>
    <w:rsid w:val="004A0B54"/>
    <w:rsid w:val="004B2645"/>
    <w:rsid w:val="004B2806"/>
    <w:rsid w:val="004C5679"/>
    <w:rsid w:val="004D6906"/>
    <w:rsid w:val="00524D7D"/>
    <w:rsid w:val="00527656"/>
    <w:rsid w:val="00537A19"/>
    <w:rsid w:val="00540C07"/>
    <w:rsid w:val="00541735"/>
    <w:rsid w:val="00545801"/>
    <w:rsid w:val="00572FD4"/>
    <w:rsid w:val="00575138"/>
    <w:rsid w:val="00580AA4"/>
    <w:rsid w:val="00581CF0"/>
    <w:rsid w:val="005843BF"/>
    <w:rsid w:val="00586C88"/>
    <w:rsid w:val="00591028"/>
    <w:rsid w:val="00591791"/>
    <w:rsid w:val="0059522C"/>
    <w:rsid w:val="005A050F"/>
    <w:rsid w:val="005B0F2F"/>
    <w:rsid w:val="005B79A2"/>
    <w:rsid w:val="005C0596"/>
    <w:rsid w:val="005C4739"/>
    <w:rsid w:val="005D4E1F"/>
    <w:rsid w:val="005D70BE"/>
    <w:rsid w:val="005F2958"/>
    <w:rsid w:val="006002A5"/>
    <w:rsid w:val="006039E4"/>
    <w:rsid w:val="00606259"/>
    <w:rsid w:val="00615FDA"/>
    <w:rsid w:val="00622506"/>
    <w:rsid w:val="00637D3B"/>
    <w:rsid w:val="00641832"/>
    <w:rsid w:val="00641862"/>
    <w:rsid w:val="006419D8"/>
    <w:rsid w:val="00645335"/>
    <w:rsid w:val="0065054D"/>
    <w:rsid w:val="00662EBE"/>
    <w:rsid w:val="00665494"/>
    <w:rsid w:val="00691C5B"/>
    <w:rsid w:val="0069787C"/>
    <w:rsid w:val="006A1DC7"/>
    <w:rsid w:val="006C00DE"/>
    <w:rsid w:val="006E18CF"/>
    <w:rsid w:val="006F35F4"/>
    <w:rsid w:val="006F6580"/>
    <w:rsid w:val="006F7F73"/>
    <w:rsid w:val="00726D6C"/>
    <w:rsid w:val="00740226"/>
    <w:rsid w:val="00740B97"/>
    <w:rsid w:val="00743CE5"/>
    <w:rsid w:val="00762E9B"/>
    <w:rsid w:val="007648EA"/>
    <w:rsid w:val="0077122B"/>
    <w:rsid w:val="007739A1"/>
    <w:rsid w:val="007A4D46"/>
    <w:rsid w:val="007B17CD"/>
    <w:rsid w:val="007C2229"/>
    <w:rsid w:val="007D3AA0"/>
    <w:rsid w:val="007D4A4E"/>
    <w:rsid w:val="007D4F1C"/>
    <w:rsid w:val="007E2E7D"/>
    <w:rsid w:val="007F4751"/>
    <w:rsid w:val="00805E9C"/>
    <w:rsid w:val="008111D2"/>
    <w:rsid w:val="00813F85"/>
    <w:rsid w:val="00815885"/>
    <w:rsid w:val="00821D9D"/>
    <w:rsid w:val="00824B60"/>
    <w:rsid w:val="0082676B"/>
    <w:rsid w:val="0083171D"/>
    <w:rsid w:val="00832665"/>
    <w:rsid w:val="0083310E"/>
    <w:rsid w:val="00840A1D"/>
    <w:rsid w:val="00842199"/>
    <w:rsid w:val="00847C91"/>
    <w:rsid w:val="00855588"/>
    <w:rsid w:val="00856572"/>
    <w:rsid w:val="00861CF2"/>
    <w:rsid w:val="008731C7"/>
    <w:rsid w:val="00885138"/>
    <w:rsid w:val="008879AA"/>
    <w:rsid w:val="008A36AD"/>
    <w:rsid w:val="008B287D"/>
    <w:rsid w:val="008C22D2"/>
    <w:rsid w:val="008C55CE"/>
    <w:rsid w:val="008C6934"/>
    <w:rsid w:val="008D6A78"/>
    <w:rsid w:val="008E2BA9"/>
    <w:rsid w:val="008F4244"/>
    <w:rsid w:val="00920450"/>
    <w:rsid w:val="009208B6"/>
    <w:rsid w:val="00925EFA"/>
    <w:rsid w:val="009322A1"/>
    <w:rsid w:val="00934838"/>
    <w:rsid w:val="00943C7F"/>
    <w:rsid w:val="0097116D"/>
    <w:rsid w:val="00971451"/>
    <w:rsid w:val="00972EC0"/>
    <w:rsid w:val="0097456F"/>
    <w:rsid w:val="009822D1"/>
    <w:rsid w:val="00985FB6"/>
    <w:rsid w:val="00993081"/>
    <w:rsid w:val="00996C44"/>
    <w:rsid w:val="009A0E49"/>
    <w:rsid w:val="009B2240"/>
    <w:rsid w:val="009C05EF"/>
    <w:rsid w:val="009D048C"/>
    <w:rsid w:val="009F14BB"/>
    <w:rsid w:val="00A02D30"/>
    <w:rsid w:val="00A05294"/>
    <w:rsid w:val="00A3357F"/>
    <w:rsid w:val="00A433E2"/>
    <w:rsid w:val="00A53F60"/>
    <w:rsid w:val="00A61FC6"/>
    <w:rsid w:val="00A63A6D"/>
    <w:rsid w:val="00A65A85"/>
    <w:rsid w:val="00A718C3"/>
    <w:rsid w:val="00A74836"/>
    <w:rsid w:val="00A86A29"/>
    <w:rsid w:val="00A92643"/>
    <w:rsid w:val="00AB63A2"/>
    <w:rsid w:val="00AC50A2"/>
    <w:rsid w:val="00AD6DA0"/>
    <w:rsid w:val="00AD7BEA"/>
    <w:rsid w:val="00AE1827"/>
    <w:rsid w:val="00AE192F"/>
    <w:rsid w:val="00AF10C4"/>
    <w:rsid w:val="00B10C2E"/>
    <w:rsid w:val="00B12944"/>
    <w:rsid w:val="00B20054"/>
    <w:rsid w:val="00B2179B"/>
    <w:rsid w:val="00B238E3"/>
    <w:rsid w:val="00B30B97"/>
    <w:rsid w:val="00B3256C"/>
    <w:rsid w:val="00B33CD4"/>
    <w:rsid w:val="00B3681A"/>
    <w:rsid w:val="00B415F2"/>
    <w:rsid w:val="00B52B97"/>
    <w:rsid w:val="00B54C53"/>
    <w:rsid w:val="00B67C1E"/>
    <w:rsid w:val="00B706FD"/>
    <w:rsid w:val="00B7414A"/>
    <w:rsid w:val="00B801FC"/>
    <w:rsid w:val="00B82853"/>
    <w:rsid w:val="00B92522"/>
    <w:rsid w:val="00BA5474"/>
    <w:rsid w:val="00BA5697"/>
    <w:rsid w:val="00BA780D"/>
    <w:rsid w:val="00BB205E"/>
    <w:rsid w:val="00BB4F53"/>
    <w:rsid w:val="00BB7461"/>
    <w:rsid w:val="00BC6F9D"/>
    <w:rsid w:val="00BF3F89"/>
    <w:rsid w:val="00BF4F1F"/>
    <w:rsid w:val="00BF6DA3"/>
    <w:rsid w:val="00C04499"/>
    <w:rsid w:val="00C0676E"/>
    <w:rsid w:val="00C22568"/>
    <w:rsid w:val="00C27ED5"/>
    <w:rsid w:val="00C35207"/>
    <w:rsid w:val="00C62E0E"/>
    <w:rsid w:val="00C65B28"/>
    <w:rsid w:val="00C7108A"/>
    <w:rsid w:val="00C7138D"/>
    <w:rsid w:val="00C71AB5"/>
    <w:rsid w:val="00C80259"/>
    <w:rsid w:val="00C82C3E"/>
    <w:rsid w:val="00C91030"/>
    <w:rsid w:val="00C91CB9"/>
    <w:rsid w:val="00CA054E"/>
    <w:rsid w:val="00CB7442"/>
    <w:rsid w:val="00CB7C38"/>
    <w:rsid w:val="00CC5043"/>
    <w:rsid w:val="00CC6603"/>
    <w:rsid w:val="00CD6DC0"/>
    <w:rsid w:val="00CE0FEC"/>
    <w:rsid w:val="00CE5258"/>
    <w:rsid w:val="00D0233C"/>
    <w:rsid w:val="00D0704B"/>
    <w:rsid w:val="00D16D3C"/>
    <w:rsid w:val="00D30768"/>
    <w:rsid w:val="00D31D21"/>
    <w:rsid w:val="00D45DBC"/>
    <w:rsid w:val="00D57E1F"/>
    <w:rsid w:val="00D62437"/>
    <w:rsid w:val="00D67D32"/>
    <w:rsid w:val="00D71B20"/>
    <w:rsid w:val="00D831E2"/>
    <w:rsid w:val="00D85618"/>
    <w:rsid w:val="00D86DDC"/>
    <w:rsid w:val="00D86E75"/>
    <w:rsid w:val="00D93D9D"/>
    <w:rsid w:val="00DA2A0C"/>
    <w:rsid w:val="00DA3D58"/>
    <w:rsid w:val="00DB47F9"/>
    <w:rsid w:val="00DC0A0D"/>
    <w:rsid w:val="00DC199F"/>
    <w:rsid w:val="00DC6C2C"/>
    <w:rsid w:val="00DF5E53"/>
    <w:rsid w:val="00E02157"/>
    <w:rsid w:val="00E14394"/>
    <w:rsid w:val="00E208B5"/>
    <w:rsid w:val="00E43F76"/>
    <w:rsid w:val="00E53E4D"/>
    <w:rsid w:val="00E54AA1"/>
    <w:rsid w:val="00E646E9"/>
    <w:rsid w:val="00E65BFB"/>
    <w:rsid w:val="00E664EA"/>
    <w:rsid w:val="00E86437"/>
    <w:rsid w:val="00E8767E"/>
    <w:rsid w:val="00E901EC"/>
    <w:rsid w:val="00EA0431"/>
    <w:rsid w:val="00EA15CA"/>
    <w:rsid w:val="00EA6EB1"/>
    <w:rsid w:val="00EB2EA8"/>
    <w:rsid w:val="00EC07E6"/>
    <w:rsid w:val="00EC3F23"/>
    <w:rsid w:val="00ED4634"/>
    <w:rsid w:val="00EE0918"/>
    <w:rsid w:val="00EF1F4C"/>
    <w:rsid w:val="00EF3538"/>
    <w:rsid w:val="00EF56E5"/>
    <w:rsid w:val="00EF614C"/>
    <w:rsid w:val="00EF6F75"/>
    <w:rsid w:val="00F20C07"/>
    <w:rsid w:val="00F2310B"/>
    <w:rsid w:val="00F523F2"/>
    <w:rsid w:val="00F62ABD"/>
    <w:rsid w:val="00FD4999"/>
    <w:rsid w:val="00FE129F"/>
    <w:rsid w:val="00FE7F58"/>
    <w:rsid w:val="00FF1246"/>
    <w:rsid w:val="00FF62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51082D-CA67-4FC7-BBA6-399102E3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C65B28"/>
    <w:pPr>
      <w:ind w:left="720"/>
      <w:contextualSpacing/>
    </w:pPr>
  </w:style>
  <w:style w:type="paragraph" w:styleId="Antet">
    <w:name w:val="header"/>
    <w:basedOn w:val="Normal"/>
    <w:link w:val="AntetCaracter"/>
    <w:uiPriority w:val="99"/>
    <w:unhideWhenUsed/>
    <w:rsid w:val="008B287D"/>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B287D"/>
  </w:style>
  <w:style w:type="paragraph" w:styleId="Subsol">
    <w:name w:val="footer"/>
    <w:basedOn w:val="Normal"/>
    <w:link w:val="SubsolCaracter"/>
    <w:uiPriority w:val="99"/>
    <w:unhideWhenUsed/>
    <w:rsid w:val="008B287D"/>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B287D"/>
  </w:style>
  <w:style w:type="paragraph" w:styleId="TextnBalon">
    <w:name w:val="Balloon Text"/>
    <w:basedOn w:val="Normal"/>
    <w:link w:val="TextnBalonCaracter"/>
    <w:uiPriority w:val="99"/>
    <w:semiHidden/>
    <w:unhideWhenUsed/>
    <w:rsid w:val="00D86DD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86DDC"/>
    <w:rPr>
      <w:rFonts w:ascii="Tahoma" w:hAnsi="Tahoma" w:cs="Tahoma"/>
      <w:sz w:val="16"/>
      <w:szCs w:val="16"/>
    </w:rPr>
  </w:style>
  <w:style w:type="paragraph" w:styleId="Corptext">
    <w:name w:val="Body Text"/>
    <w:basedOn w:val="Normal"/>
    <w:link w:val="CorptextCaracter"/>
    <w:uiPriority w:val="99"/>
    <w:unhideWhenUsed/>
    <w:rsid w:val="0037381B"/>
    <w:pPr>
      <w:spacing w:after="120" w:line="240" w:lineRule="auto"/>
    </w:pPr>
    <w:rPr>
      <w:rFonts w:ascii="Times New Roman" w:eastAsia="Times New Roman" w:hAnsi="Times New Roman" w:cs="Times New Roman"/>
      <w:sz w:val="20"/>
      <w:szCs w:val="20"/>
      <w:lang w:val="x-none" w:eastAsia="x-none"/>
    </w:rPr>
  </w:style>
  <w:style w:type="character" w:customStyle="1" w:styleId="CorptextCaracter">
    <w:name w:val="Corp text Caracter"/>
    <w:basedOn w:val="Fontdeparagrafimplicit"/>
    <w:link w:val="Corptext"/>
    <w:uiPriority w:val="99"/>
    <w:rsid w:val="0037381B"/>
    <w:rPr>
      <w:rFonts w:ascii="Times New Roman" w:eastAsia="Times New Roman" w:hAnsi="Times New Roman" w:cs="Times New Roman"/>
      <w:sz w:val="20"/>
      <w:szCs w:val="20"/>
      <w:lang w:val="x-none" w:eastAsia="x-none"/>
    </w:rPr>
  </w:style>
  <w:style w:type="character" w:customStyle="1" w:styleId="tal1">
    <w:name w:val="tal1"/>
    <w:rsid w:val="0037381B"/>
  </w:style>
  <w:style w:type="paragraph" w:styleId="Titlu">
    <w:name w:val="Title"/>
    <w:basedOn w:val="Normal"/>
    <w:next w:val="Normal"/>
    <w:link w:val="TitluCaracter"/>
    <w:uiPriority w:val="10"/>
    <w:qFormat/>
    <w:rsid w:val="004019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40198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A94D5-5F42-4931-8DAF-13485F150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8</Pages>
  <Words>2352</Words>
  <Characters>13647</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cp:lastModifiedBy>
  <cp:revision>41</cp:revision>
  <cp:lastPrinted>2019-03-20T10:13:00Z</cp:lastPrinted>
  <dcterms:created xsi:type="dcterms:W3CDTF">2019-03-18T15:02:00Z</dcterms:created>
  <dcterms:modified xsi:type="dcterms:W3CDTF">2019-03-28T06:39:00Z</dcterms:modified>
</cp:coreProperties>
</file>