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FBC" w:rsidRPr="00FF698A" w:rsidRDefault="00625FBC" w:rsidP="00BC5392">
      <w:pPr>
        <w:ind w:left="5760" w:firstLine="720"/>
        <w:rPr>
          <w:rFonts w:ascii="Tahoma" w:hAnsi="Tahoma" w:cs="Tahoma"/>
          <w:b/>
          <w:sz w:val="24"/>
          <w:szCs w:val="24"/>
        </w:rPr>
      </w:pPr>
      <w:r w:rsidRPr="00FF698A">
        <w:rPr>
          <w:rFonts w:ascii="Tahoma" w:hAnsi="Tahoma" w:cs="Tahoma"/>
          <w:b/>
          <w:sz w:val="24"/>
          <w:szCs w:val="24"/>
        </w:rPr>
        <w:t xml:space="preserve">Anexa </w:t>
      </w:r>
    </w:p>
    <w:p w:rsidR="00625FBC" w:rsidRPr="00FF698A" w:rsidRDefault="00625FBC" w:rsidP="00BC5392">
      <w:pPr>
        <w:jc w:val="right"/>
        <w:rPr>
          <w:rFonts w:ascii="Tahoma" w:hAnsi="Tahoma" w:cs="Tahoma"/>
          <w:b/>
          <w:sz w:val="24"/>
          <w:szCs w:val="24"/>
        </w:rPr>
      </w:pPr>
      <w:r w:rsidRPr="00FF698A">
        <w:rPr>
          <w:rFonts w:ascii="Tahoma" w:hAnsi="Tahoma" w:cs="Tahoma"/>
          <w:b/>
          <w:sz w:val="24"/>
          <w:szCs w:val="24"/>
        </w:rPr>
        <w:t xml:space="preserve">la Hotărârea Consiliului </w:t>
      </w:r>
      <w:proofErr w:type="spellStart"/>
      <w:r w:rsidRPr="00FF698A">
        <w:rPr>
          <w:rFonts w:ascii="Tahoma" w:hAnsi="Tahoma" w:cs="Tahoma"/>
          <w:b/>
          <w:sz w:val="24"/>
          <w:szCs w:val="24"/>
        </w:rPr>
        <w:t>Judeţean</w:t>
      </w:r>
      <w:proofErr w:type="spellEnd"/>
      <w:r w:rsidR="00710BDF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Pr="00FF698A">
        <w:rPr>
          <w:rFonts w:ascii="Tahoma" w:hAnsi="Tahoma" w:cs="Tahoma"/>
          <w:b/>
          <w:sz w:val="24"/>
          <w:szCs w:val="24"/>
        </w:rPr>
        <w:t>Bistriţa</w:t>
      </w:r>
      <w:proofErr w:type="spellEnd"/>
      <w:r w:rsidRPr="00FF698A">
        <w:rPr>
          <w:rFonts w:ascii="Tahoma" w:hAnsi="Tahoma" w:cs="Tahoma"/>
          <w:b/>
          <w:sz w:val="24"/>
          <w:szCs w:val="24"/>
        </w:rPr>
        <w:t>-Năsăud</w:t>
      </w:r>
    </w:p>
    <w:p w:rsidR="00625FBC" w:rsidRPr="00FF698A" w:rsidRDefault="00625FBC" w:rsidP="00BC5392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            </w:t>
      </w:r>
      <w:r w:rsidR="0066201A">
        <w:rPr>
          <w:rFonts w:ascii="Tahoma" w:hAnsi="Tahoma" w:cs="Tahoma"/>
          <w:b/>
          <w:sz w:val="24"/>
          <w:szCs w:val="24"/>
        </w:rPr>
        <w:t xml:space="preserve">                                 </w:t>
      </w:r>
      <w:r w:rsidR="00A87671">
        <w:rPr>
          <w:rFonts w:ascii="Tahoma" w:hAnsi="Tahoma" w:cs="Tahoma"/>
          <w:b/>
          <w:sz w:val="24"/>
          <w:szCs w:val="24"/>
        </w:rPr>
        <w:t xml:space="preserve">     </w:t>
      </w:r>
      <w:r w:rsidR="0066201A">
        <w:rPr>
          <w:rFonts w:ascii="Tahoma" w:hAnsi="Tahoma" w:cs="Tahoma"/>
          <w:b/>
          <w:sz w:val="24"/>
          <w:szCs w:val="24"/>
        </w:rPr>
        <w:t xml:space="preserve"> </w:t>
      </w:r>
      <w:r w:rsidRPr="00FF698A">
        <w:rPr>
          <w:rFonts w:ascii="Tahoma" w:hAnsi="Tahoma" w:cs="Tahoma"/>
          <w:b/>
          <w:sz w:val="24"/>
          <w:szCs w:val="24"/>
        </w:rPr>
        <w:t>nr.</w:t>
      </w:r>
      <w:r w:rsidR="0066201A">
        <w:rPr>
          <w:rFonts w:ascii="Tahoma" w:hAnsi="Tahoma" w:cs="Tahoma"/>
          <w:b/>
          <w:sz w:val="24"/>
          <w:szCs w:val="24"/>
        </w:rPr>
        <w:t xml:space="preserve"> </w:t>
      </w:r>
      <w:r w:rsidR="003F0FBD">
        <w:rPr>
          <w:rFonts w:ascii="Tahoma" w:hAnsi="Tahoma" w:cs="Tahoma"/>
          <w:b/>
          <w:sz w:val="24"/>
          <w:szCs w:val="24"/>
        </w:rPr>
        <w:t>56</w:t>
      </w:r>
      <w:bookmarkStart w:id="0" w:name="_GoBack"/>
      <w:bookmarkEnd w:id="0"/>
      <w:r w:rsidR="00710BDF">
        <w:rPr>
          <w:rFonts w:ascii="Tahoma" w:hAnsi="Tahoma" w:cs="Tahoma"/>
          <w:b/>
          <w:sz w:val="24"/>
          <w:szCs w:val="24"/>
        </w:rPr>
        <w:t xml:space="preserve"> </w:t>
      </w:r>
      <w:r w:rsidRPr="00FF698A">
        <w:rPr>
          <w:rFonts w:ascii="Tahoma" w:hAnsi="Tahoma" w:cs="Tahoma"/>
          <w:b/>
          <w:sz w:val="24"/>
          <w:szCs w:val="24"/>
        </w:rPr>
        <w:t>din</w:t>
      </w:r>
      <w:r w:rsidR="0066201A">
        <w:rPr>
          <w:rFonts w:ascii="Tahoma" w:hAnsi="Tahoma" w:cs="Tahoma"/>
          <w:b/>
          <w:sz w:val="24"/>
          <w:szCs w:val="24"/>
        </w:rPr>
        <w:t xml:space="preserve"> </w:t>
      </w:r>
      <w:r w:rsidR="00710BDF">
        <w:rPr>
          <w:rFonts w:ascii="Tahoma" w:hAnsi="Tahoma" w:cs="Tahoma"/>
          <w:b/>
          <w:sz w:val="24"/>
          <w:szCs w:val="24"/>
        </w:rPr>
        <w:t>29.05.</w:t>
      </w:r>
      <w:r w:rsidR="003B0942">
        <w:rPr>
          <w:rFonts w:ascii="Tahoma" w:hAnsi="Tahoma" w:cs="Tahoma"/>
          <w:b/>
          <w:sz w:val="24"/>
          <w:szCs w:val="24"/>
        </w:rPr>
        <w:t>2018</w:t>
      </w:r>
    </w:p>
    <w:p w:rsidR="00625FBC" w:rsidRPr="00FF698A" w:rsidRDefault="00625FBC" w:rsidP="00BC5392">
      <w:pPr>
        <w:jc w:val="both"/>
        <w:rPr>
          <w:rFonts w:ascii="Tahoma" w:hAnsi="Tahoma" w:cs="Tahoma"/>
          <w:b/>
          <w:sz w:val="28"/>
          <w:szCs w:val="28"/>
        </w:rPr>
      </w:pPr>
    </w:p>
    <w:p w:rsidR="00625FBC" w:rsidRDefault="00625FBC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625FBC" w:rsidRDefault="00625FBC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625FBC" w:rsidRDefault="00625FBC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625FBC" w:rsidRPr="00FF698A" w:rsidRDefault="00625FBC" w:rsidP="00BC5392">
      <w:pPr>
        <w:jc w:val="center"/>
        <w:rPr>
          <w:rFonts w:ascii="Tahoma" w:hAnsi="Tahoma" w:cs="Tahoma"/>
          <w:b/>
          <w:sz w:val="28"/>
          <w:szCs w:val="28"/>
        </w:rPr>
      </w:pPr>
      <w:r w:rsidRPr="00FF698A">
        <w:rPr>
          <w:rFonts w:ascii="Tahoma" w:hAnsi="Tahoma" w:cs="Tahoma"/>
          <w:b/>
          <w:sz w:val="28"/>
          <w:szCs w:val="28"/>
        </w:rPr>
        <w:t>GRAFIC</w:t>
      </w:r>
    </w:p>
    <w:p w:rsidR="00625FBC" w:rsidRDefault="00625FBC" w:rsidP="00BC5392">
      <w:pPr>
        <w:jc w:val="center"/>
        <w:rPr>
          <w:rFonts w:ascii="Tahoma" w:hAnsi="Tahoma" w:cs="Tahoma"/>
          <w:b/>
          <w:sz w:val="28"/>
          <w:szCs w:val="28"/>
        </w:rPr>
      </w:pPr>
      <w:r w:rsidRPr="00FF698A">
        <w:rPr>
          <w:rFonts w:ascii="Tahoma" w:hAnsi="Tahoma" w:cs="Tahoma"/>
          <w:b/>
          <w:sz w:val="28"/>
          <w:szCs w:val="28"/>
        </w:rPr>
        <w:t xml:space="preserve">de </w:t>
      </w:r>
      <w:proofErr w:type="spellStart"/>
      <w:r w:rsidRPr="00FF698A">
        <w:rPr>
          <w:rFonts w:ascii="Tahoma" w:hAnsi="Tahoma" w:cs="Tahoma"/>
          <w:b/>
          <w:sz w:val="28"/>
          <w:szCs w:val="28"/>
        </w:rPr>
        <w:t>circulaţie</w:t>
      </w:r>
      <w:proofErr w:type="spellEnd"/>
      <w:r w:rsidRPr="00FF698A">
        <w:rPr>
          <w:rFonts w:ascii="Tahoma" w:hAnsi="Tahoma" w:cs="Tahoma"/>
          <w:b/>
          <w:sz w:val="28"/>
          <w:szCs w:val="28"/>
        </w:rPr>
        <w:t xml:space="preserve"> pentru transportul de persoane prin cur</w:t>
      </w:r>
      <w:r>
        <w:rPr>
          <w:rFonts w:ascii="Tahoma" w:hAnsi="Tahoma" w:cs="Tahoma"/>
          <w:b/>
          <w:sz w:val="28"/>
          <w:szCs w:val="28"/>
        </w:rPr>
        <w:t>se regulate speciale pe traseul</w:t>
      </w:r>
    </w:p>
    <w:p w:rsidR="00625FBC" w:rsidRPr="00D97C5A" w:rsidRDefault="00625FBC" w:rsidP="00D97C5A">
      <w:pPr>
        <w:jc w:val="center"/>
        <w:rPr>
          <w:rFonts w:ascii="Tahoma" w:hAnsi="Tahoma" w:cs="Tahoma"/>
          <w:b/>
          <w:sz w:val="28"/>
          <w:szCs w:val="28"/>
          <w:lang w:val="en-US"/>
        </w:rPr>
      </w:pPr>
      <w:proofErr w:type="spellStart"/>
      <w:r w:rsidRPr="00D97C5A">
        <w:rPr>
          <w:rFonts w:ascii="Tahoma" w:hAnsi="Tahoma" w:cs="Tahoma"/>
          <w:b/>
          <w:sz w:val="28"/>
          <w:szCs w:val="28"/>
          <w:lang w:val="en-US"/>
        </w:rPr>
        <w:t>Municipiul</w:t>
      </w:r>
      <w:proofErr w:type="spellEnd"/>
      <w:r w:rsidRPr="00D97C5A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D97C5A">
        <w:rPr>
          <w:rFonts w:ascii="Tahoma" w:hAnsi="Tahoma" w:cs="Tahoma"/>
          <w:b/>
          <w:sz w:val="28"/>
          <w:szCs w:val="28"/>
          <w:lang w:val="en-US"/>
        </w:rPr>
        <w:t>Bistriţa</w:t>
      </w:r>
      <w:proofErr w:type="spellEnd"/>
      <w:r w:rsidRPr="00D97C5A">
        <w:rPr>
          <w:rFonts w:ascii="Tahoma" w:hAnsi="Tahoma" w:cs="Tahoma"/>
          <w:b/>
          <w:sz w:val="28"/>
          <w:szCs w:val="28"/>
          <w:lang w:val="en-US"/>
        </w:rPr>
        <w:t xml:space="preserve"> – Sat </w:t>
      </w:r>
      <w:proofErr w:type="spellStart"/>
      <w:r w:rsidRPr="00D97C5A">
        <w:rPr>
          <w:rFonts w:ascii="Tahoma" w:hAnsi="Tahoma" w:cs="Tahoma"/>
          <w:b/>
          <w:sz w:val="28"/>
          <w:szCs w:val="28"/>
          <w:lang w:val="en-US"/>
        </w:rPr>
        <w:t>Visuia</w:t>
      </w:r>
      <w:proofErr w:type="spellEnd"/>
      <w:r w:rsidRPr="00D97C5A">
        <w:rPr>
          <w:rFonts w:ascii="Tahoma" w:hAnsi="Tahoma" w:cs="Tahoma"/>
          <w:b/>
          <w:sz w:val="28"/>
          <w:szCs w:val="28"/>
          <w:lang w:val="en-US"/>
        </w:rPr>
        <w:t xml:space="preserve">, </w:t>
      </w:r>
      <w:proofErr w:type="spellStart"/>
      <w:r w:rsidRPr="00D97C5A">
        <w:rPr>
          <w:rFonts w:ascii="Tahoma" w:hAnsi="Tahoma" w:cs="Tahoma"/>
          <w:b/>
          <w:sz w:val="28"/>
          <w:szCs w:val="28"/>
          <w:lang w:val="en-US"/>
        </w:rPr>
        <w:t>Comuna</w:t>
      </w:r>
      <w:proofErr w:type="spellEnd"/>
      <w:r w:rsidRPr="00D97C5A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D97C5A">
        <w:rPr>
          <w:rFonts w:ascii="Tahoma" w:hAnsi="Tahoma" w:cs="Tahoma"/>
          <w:b/>
          <w:sz w:val="28"/>
          <w:szCs w:val="28"/>
          <w:lang w:val="en-US"/>
        </w:rPr>
        <w:t>Miceştii</w:t>
      </w:r>
      <w:proofErr w:type="spellEnd"/>
      <w:r w:rsidRPr="00D97C5A">
        <w:rPr>
          <w:rFonts w:ascii="Tahoma" w:hAnsi="Tahoma" w:cs="Tahoma"/>
          <w:b/>
          <w:sz w:val="28"/>
          <w:szCs w:val="28"/>
          <w:lang w:val="en-US"/>
        </w:rPr>
        <w:t xml:space="preserve"> de </w:t>
      </w:r>
      <w:proofErr w:type="spellStart"/>
      <w:r w:rsidRPr="00D97C5A">
        <w:rPr>
          <w:rFonts w:ascii="Tahoma" w:hAnsi="Tahoma" w:cs="Tahoma"/>
          <w:b/>
          <w:sz w:val="28"/>
          <w:szCs w:val="28"/>
          <w:lang w:val="en-US"/>
        </w:rPr>
        <w:t>Cîmpie</w:t>
      </w:r>
      <w:proofErr w:type="spellEnd"/>
    </w:p>
    <w:p w:rsidR="00625FBC" w:rsidRDefault="00625FBC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071C49" w:rsidRDefault="00071C49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625FBC" w:rsidRPr="00C220AC" w:rsidRDefault="00625FBC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tbl>
      <w:tblPr>
        <w:tblW w:w="9488" w:type="dxa"/>
        <w:tblInd w:w="93" w:type="dxa"/>
        <w:tblLook w:val="00A0" w:firstRow="1" w:lastRow="0" w:firstColumn="1" w:lastColumn="0" w:noHBand="0" w:noVBand="0"/>
      </w:tblPr>
      <w:tblGrid>
        <w:gridCol w:w="817"/>
        <w:gridCol w:w="817"/>
        <w:gridCol w:w="817"/>
        <w:gridCol w:w="560"/>
        <w:gridCol w:w="937"/>
        <w:gridCol w:w="2980"/>
        <w:gridCol w:w="854"/>
        <w:gridCol w:w="853"/>
        <w:gridCol w:w="853"/>
      </w:tblGrid>
      <w:tr w:rsidR="00625FBC" w:rsidRPr="00070677" w:rsidTr="00D97C5A">
        <w:trPr>
          <w:trHeight w:val="450"/>
        </w:trPr>
        <w:tc>
          <w:tcPr>
            <w:tcW w:w="2451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 w:rsidP="00070677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DUS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 w:rsidP="00070677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 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 w:rsidP="00070677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 w:rsidP="00070677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 </w:t>
            </w:r>
          </w:p>
        </w:tc>
        <w:tc>
          <w:tcPr>
            <w:tcW w:w="256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625FBC" w:rsidRPr="008957E7" w:rsidRDefault="00625FBC" w:rsidP="00070677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ÎNTORS</w:t>
            </w:r>
          </w:p>
        </w:tc>
      </w:tr>
      <w:tr w:rsidR="00625FBC" w:rsidRPr="00070677" w:rsidTr="00D97C5A">
        <w:trPr>
          <w:trHeight w:val="570"/>
        </w:trPr>
        <w:tc>
          <w:tcPr>
            <w:tcW w:w="245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 w:rsidP="00070677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Ora de plecare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 w:rsidP="00070677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Km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FBC" w:rsidRPr="008957E7" w:rsidRDefault="00625FBC" w:rsidP="00070677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 xml:space="preserve">Nr. de </w:t>
            </w:r>
            <w:proofErr w:type="spellStart"/>
            <w:r w:rsidRPr="008957E7">
              <w:rPr>
                <w:rFonts w:ascii="Tahoma" w:hAnsi="Tahoma" w:cs="Tahoma"/>
              </w:rPr>
              <w:t>staţie</w:t>
            </w:r>
            <w:proofErr w:type="spellEnd"/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 w:rsidP="00070677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 xml:space="preserve">Denumirea </w:t>
            </w:r>
            <w:proofErr w:type="spellStart"/>
            <w:r w:rsidRPr="008957E7">
              <w:rPr>
                <w:rFonts w:ascii="Tahoma" w:hAnsi="Tahoma" w:cs="Tahoma"/>
              </w:rPr>
              <w:t>staţiei</w:t>
            </w:r>
            <w:proofErr w:type="spellEnd"/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625FBC" w:rsidRPr="008957E7" w:rsidRDefault="00625FBC" w:rsidP="00070677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Ora de plecare</w:t>
            </w:r>
          </w:p>
        </w:tc>
      </w:tr>
      <w:tr w:rsidR="00625FBC" w:rsidRPr="00070677" w:rsidTr="00D97C5A">
        <w:trPr>
          <w:trHeight w:val="42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C1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C2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C3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C1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C2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C3</w:t>
            </w:r>
          </w:p>
        </w:tc>
      </w:tr>
      <w:tr w:rsidR="00625FBC" w:rsidRPr="00070677" w:rsidTr="00D97C5A">
        <w:trPr>
          <w:trHeight w:val="555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05:30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13:30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22:00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VISUIA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08:25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16:50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00:50</w:t>
            </w:r>
          </w:p>
        </w:tc>
      </w:tr>
      <w:tr w:rsidR="00625FBC" w:rsidRPr="00070677" w:rsidTr="00D97C5A">
        <w:trPr>
          <w:trHeight w:val="615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05:35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13:35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22:05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FBC" w:rsidRPr="008957E7" w:rsidRDefault="00F90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MICEŞTII DE CÎ</w:t>
            </w:r>
            <w:r w:rsidR="00625FBC" w:rsidRPr="008957E7">
              <w:rPr>
                <w:rFonts w:ascii="Tahoma" w:hAnsi="Tahoma" w:cs="Tahoma"/>
              </w:rPr>
              <w:t>MPIE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08:20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16:45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00:45</w:t>
            </w:r>
          </w:p>
        </w:tc>
      </w:tr>
      <w:tr w:rsidR="00625FBC" w:rsidRPr="00070677" w:rsidTr="00D97C5A">
        <w:trPr>
          <w:trHeight w:val="615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05:40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13:40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22:10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FBC" w:rsidRPr="008957E7" w:rsidRDefault="00625FBC" w:rsidP="00F9039B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SÎNMIHAIU DE C</w:t>
            </w:r>
            <w:r w:rsidR="00F9039B">
              <w:rPr>
                <w:rFonts w:ascii="Tahoma" w:hAnsi="Tahoma" w:cs="Tahoma"/>
              </w:rPr>
              <w:t>Î</w:t>
            </w:r>
            <w:r w:rsidRPr="008957E7">
              <w:rPr>
                <w:rFonts w:ascii="Tahoma" w:hAnsi="Tahoma" w:cs="Tahoma"/>
              </w:rPr>
              <w:t>MPIE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08:15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16:40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00:40</w:t>
            </w:r>
          </w:p>
        </w:tc>
      </w:tr>
      <w:tr w:rsidR="00625FBC" w:rsidRPr="00070677" w:rsidTr="00D97C5A">
        <w:trPr>
          <w:trHeight w:val="54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05:47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13:47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22:17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STUPINI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08:08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16:33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00:33</w:t>
            </w:r>
          </w:p>
        </w:tc>
      </w:tr>
      <w:tr w:rsidR="00625FBC" w:rsidRPr="00070677" w:rsidTr="00D97C5A">
        <w:trPr>
          <w:trHeight w:val="57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05:55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13:55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22:25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BRĂTENI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08:00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16:25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00:25</w:t>
            </w:r>
          </w:p>
        </w:tc>
      </w:tr>
      <w:tr w:rsidR="00625FBC" w:rsidRPr="00070677" w:rsidTr="00D97C5A">
        <w:trPr>
          <w:trHeight w:val="57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06:15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14:15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22:45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ȚIGĂU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07:40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16:05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00:05</w:t>
            </w:r>
          </w:p>
        </w:tc>
      </w:tr>
      <w:tr w:rsidR="00625FBC" w:rsidRPr="00070677" w:rsidTr="00D97C5A">
        <w:trPr>
          <w:trHeight w:val="57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06:40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14:40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23:10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LEONI BISTRIŢA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07:15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15:40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5FBC" w:rsidRPr="008957E7" w:rsidRDefault="00625FBC">
            <w:pPr>
              <w:jc w:val="center"/>
              <w:rPr>
                <w:rFonts w:ascii="Tahoma" w:hAnsi="Tahoma" w:cs="Tahoma"/>
              </w:rPr>
            </w:pPr>
            <w:r w:rsidRPr="008957E7">
              <w:rPr>
                <w:rFonts w:ascii="Tahoma" w:hAnsi="Tahoma" w:cs="Tahoma"/>
              </w:rPr>
              <w:t>23:40</w:t>
            </w:r>
          </w:p>
        </w:tc>
      </w:tr>
    </w:tbl>
    <w:p w:rsidR="00625FBC" w:rsidRDefault="00625FBC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6B4FD5" w:rsidRDefault="006B4FD5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625FBC" w:rsidRPr="00FF698A" w:rsidRDefault="00625FBC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625FBC" w:rsidRPr="00DA7E2C" w:rsidRDefault="00625FBC" w:rsidP="00070677">
      <w:pPr>
        <w:numPr>
          <w:ilvl w:val="0"/>
          <w:numId w:val="1"/>
        </w:numPr>
        <w:rPr>
          <w:rFonts w:ascii="Tahoma" w:hAnsi="Tahoma" w:cs="Tahoma"/>
          <w:b/>
        </w:rPr>
      </w:pPr>
      <w:r w:rsidRPr="00DA7E2C">
        <w:rPr>
          <w:rFonts w:ascii="Tahoma" w:hAnsi="Tahoma" w:cs="Tahoma"/>
          <w:b/>
        </w:rPr>
        <w:t>Zilele în c</w:t>
      </w:r>
      <w:r>
        <w:rPr>
          <w:rFonts w:ascii="Tahoma" w:hAnsi="Tahoma" w:cs="Tahoma"/>
          <w:b/>
        </w:rPr>
        <w:t>are circulă: 1, 2, 3, 4, 5, 6</w:t>
      </w:r>
    </w:p>
    <w:p w:rsidR="00625FBC" w:rsidRPr="00DA7E2C" w:rsidRDefault="00625FBC" w:rsidP="00070677">
      <w:pPr>
        <w:numPr>
          <w:ilvl w:val="0"/>
          <w:numId w:val="1"/>
        </w:num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Nr. de autovehicule necesare: 1</w:t>
      </w:r>
    </w:p>
    <w:p w:rsidR="00625FBC" w:rsidRPr="00DA7E2C" w:rsidRDefault="00625FBC" w:rsidP="00070677">
      <w:pPr>
        <w:numPr>
          <w:ilvl w:val="0"/>
          <w:numId w:val="1"/>
        </w:numPr>
        <w:rPr>
          <w:rFonts w:ascii="Tahoma" w:hAnsi="Tahoma" w:cs="Tahoma"/>
          <w:b/>
        </w:rPr>
      </w:pPr>
      <w:r w:rsidRPr="00DA7E2C">
        <w:rPr>
          <w:rFonts w:ascii="Tahoma" w:hAnsi="Tahoma" w:cs="Tahoma"/>
          <w:b/>
        </w:rPr>
        <w:t xml:space="preserve">Nr. de înmatriculare: </w:t>
      </w:r>
      <w:r w:rsidRPr="00407081">
        <w:rPr>
          <w:rFonts w:ascii="Tahoma" w:hAnsi="Tahoma" w:cs="Tahoma"/>
          <w:b/>
        </w:rPr>
        <w:t>B</w:t>
      </w:r>
      <w:r>
        <w:rPr>
          <w:rFonts w:ascii="Tahoma" w:hAnsi="Tahoma" w:cs="Tahoma"/>
          <w:b/>
        </w:rPr>
        <w:t xml:space="preserve"> 59 CCJ</w:t>
      </w:r>
    </w:p>
    <w:p w:rsidR="00625FBC" w:rsidRPr="00DA7E2C" w:rsidRDefault="00625FBC" w:rsidP="00070677">
      <w:pPr>
        <w:numPr>
          <w:ilvl w:val="0"/>
          <w:numId w:val="1"/>
        </w:numPr>
        <w:rPr>
          <w:rFonts w:ascii="Tahoma" w:hAnsi="Tahoma" w:cs="Tahoma"/>
          <w:b/>
        </w:rPr>
      </w:pPr>
      <w:r w:rsidRPr="00DA7E2C">
        <w:rPr>
          <w:rFonts w:ascii="Tahoma" w:hAnsi="Tahoma" w:cs="Tahoma"/>
          <w:b/>
        </w:rPr>
        <w:t xml:space="preserve">Numărul de </w:t>
      </w:r>
      <w:proofErr w:type="spellStart"/>
      <w:r w:rsidRPr="00DA7E2C">
        <w:rPr>
          <w:rFonts w:ascii="Tahoma" w:hAnsi="Tahoma" w:cs="Tahoma"/>
          <w:b/>
        </w:rPr>
        <w:t>şoferi</w:t>
      </w:r>
      <w:proofErr w:type="spellEnd"/>
      <w:r w:rsidRPr="00DA7E2C">
        <w:rPr>
          <w:rFonts w:ascii="Tahoma" w:hAnsi="Tahoma" w:cs="Tahoma"/>
          <w:b/>
        </w:rPr>
        <w:t xml:space="preserve"> necesar: </w:t>
      </w:r>
      <w:r>
        <w:rPr>
          <w:rFonts w:ascii="Tahoma" w:hAnsi="Tahoma" w:cs="Tahoma"/>
          <w:b/>
        </w:rPr>
        <w:t>1</w:t>
      </w:r>
    </w:p>
    <w:p w:rsidR="00625FBC" w:rsidRPr="00DA7E2C" w:rsidRDefault="00625FBC" w:rsidP="00070677">
      <w:pPr>
        <w:numPr>
          <w:ilvl w:val="0"/>
          <w:numId w:val="1"/>
        </w:numPr>
        <w:rPr>
          <w:rFonts w:ascii="Tahoma" w:hAnsi="Tahoma" w:cs="Tahoma"/>
          <w:b/>
        </w:rPr>
      </w:pPr>
      <w:r w:rsidRPr="00DA7E2C">
        <w:rPr>
          <w:rFonts w:ascii="Tahoma" w:hAnsi="Tahoma" w:cs="Tahoma"/>
          <w:b/>
        </w:rPr>
        <w:t xml:space="preserve">Capacitatea autovehiculelor: </w:t>
      </w:r>
      <w:r>
        <w:rPr>
          <w:rFonts w:ascii="Tahoma" w:hAnsi="Tahoma" w:cs="Tahoma"/>
          <w:b/>
        </w:rPr>
        <w:t>19.</w:t>
      </w:r>
    </w:p>
    <w:p w:rsidR="00625FBC" w:rsidRDefault="00625FBC"/>
    <w:p w:rsidR="00C60FCA" w:rsidRDefault="00C60FCA"/>
    <w:p w:rsidR="00C60FCA" w:rsidRDefault="00C60FCA"/>
    <w:p w:rsidR="00C60FCA" w:rsidRDefault="00C60FCA"/>
    <w:p w:rsidR="00C60FCA" w:rsidRDefault="00C60FCA"/>
    <w:p w:rsidR="00C60FCA" w:rsidRDefault="00C60FCA"/>
    <w:p w:rsidR="00C60FCA" w:rsidRDefault="00C60FCA"/>
    <w:p w:rsidR="00C60FCA" w:rsidRPr="00C60FCA" w:rsidRDefault="00C60FCA">
      <w:pPr>
        <w:rPr>
          <w:rFonts w:ascii="Tahoma" w:hAnsi="Tahoma" w:cs="Tahoma"/>
          <w:sz w:val="22"/>
          <w:szCs w:val="22"/>
        </w:rPr>
      </w:pPr>
      <w:r w:rsidRPr="00C60FCA">
        <w:rPr>
          <w:rFonts w:ascii="Tahoma" w:hAnsi="Tahoma" w:cs="Tahoma"/>
          <w:sz w:val="22"/>
          <w:szCs w:val="22"/>
        </w:rPr>
        <w:t>CM/SV/5 ex.</w:t>
      </w:r>
    </w:p>
    <w:sectPr w:rsidR="00C60FCA" w:rsidRPr="00C60FCA" w:rsidSect="001F2237">
      <w:pgSz w:w="12240" w:h="15840"/>
      <w:pgMar w:top="851" w:right="75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E0226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CD4185F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2398"/>
    <w:rsid w:val="00070677"/>
    <w:rsid w:val="00071C49"/>
    <w:rsid w:val="000769E0"/>
    <w:rsid w:val="00187FDE"/>
    <w:rsid w:val="001F2237"/>
    <w:rsid w:val="001F536F"/>
    <w:rsid w:val="002C0FA6"/>
    <w:rsid w:val="002D1483"/>
    <w:rsid w:val="002E1AA0"/>
    <w:rsid w:val="002F41E3"/>
    <w:rsid w:val="0033428E"/>
    <w:rsid w:val="00380554"/>
    <w:rsid w:val="003B0942"/>
    <w:rsid w:val="003E3B4A"/>
    <w:rsid w:val="003F0FBD"/>
    <w:rsid w:val="00401860"/>
    <w:rsid w:val="00407081"/>
    <w:rsid w:val="00455DA6"/>
    <w:rsid w:val="004566C5"/>
    <w:rsid w:val="004D4248"/>
    <w:rsid w:val="004E4127"/>
    <w:rsid w:val="00625FBC"/>
    <w:rsid w:val="00652E01"/>
    <w:rsid w:val="0066201A"/>
    <w:rsid w:val="006640EB"/>
    <w:rsid w:val="00667AC3"/>
    <w:rsid w:val="006A1C1A"/>
    <w:rsid w:val="006B4FD5"/>
    <w:rsid w:val="00710BDF"/>
    <w:rsid w:val="00730D96"/>
    <w:rsid w:val="008823DC"/>
    <w:rsid w:val="00885270"/>
    <w:rsid w:val="008957E7"/>
    <w:rsid w:val="008B7512"/>
    <w:rsid w:val="008C0B1C"/>
    <w:rsid w:val="00990324"/>
    <w:rsid w:val="009C64E6"/>
    <w:rsid w:val="00A27244"/>
    <w:rsid w:val="00A87671"/>
    <w:rsid w:val="00A87680"/>
    <w:rsid w:val="00AB2CB7"/>
    <w:rsid w:val="00BC5392"/>
    <w:rsid w:val="00C161D5"/>
    <w:rsid w:val="00C220AC"/>
    <w:rsid w:val="00C47A35"/>
    <w:rsid w:val="00C60FCA"/>
    <w:rsid w:val="00C7285B"/>
    <w:rsid w:val="00D56C11"/>
    <w:rsid w:val="00D97C5A"/>
    <w:rsid w:val="00DA7E2C"/>
    <w:rsid w:val="00E42398"/>
    <w:rsid w:val="00EA4C7F"/>
    <w:rsid w:val="00F9039B"/>
    <w:rsid w:val="00F90A4D"/>
    <w:rsid w:val="00FF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97AB31-F721-433D-B5ED-24083B52C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392"/>
    <w:rPr>
      <w:rFonts w:ascii="Times New Roman" w:eastAsia="Times New Roman" w:hAnsi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rsid w:val="008957E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2C5B1D"/>
    <w:rPr>
      <w:rFonts w:ascii="Times New Roman" w:eastAsia="Times New Roman" w:hAnsi="Times New Roman"/>
      <w:sz w:val="0"/>
      <w:szCs w:val="0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845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5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5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140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DELL</cp:lastModifiedBy>
  <cp:revision>27</cp:revision>
  <cp:lastPrinted>2018-05-08T02:27:00Z</cp:lastPrinted>
  <dcterms:created xsi:type="dcterms:W3CDTF">2016-02-12T09:20:00Z</dcterms:created>
  <dcterms:modified xsi:type="dcterms:W3CDTF">2018-06-05T11:49:00Z</dcterms:modified>
</cp:coreProperties>
</file>