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606" w:rsidRPr="00366FCF" w:rsidRDefault="00893606" w:rsidP="0045279E">
      <w:pPr>
        <w:spacing w:after="0" w:line="240" w:lineRule="auto"/>
        <w:jc w:val="center"/>
        <w:rPr>
          <w:rFonts w:ascii="Tahoma" w:hAnsi="Tahoma" w:cs="Tahoma"/>
          <w:b/>
          <w:bCs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bCs/>
          <w:noProof/>
          <w:sz w:val="28"/>
          <w:szCs w:val="28"/>
          <w:lang w:val="ro-RO"/>
        </w:rPr>
        <w:t>ROMÂNIA</w:t>
      </w:r>
    </w:p>
    <w:p w:rsidR="00893606" w:rsidRPr="00366FCF" w:rsidRDefault="00893606" w:rsidP="0045279E">
      <w:pPr>
        <w:spacing w:after="0" w:line="240" w:lineRule="auto"/>
        <w:jc w:val="center"/>
        <w:rPr>
          <w:rFonts w:ascii="Tahoma" w:hAnsi="Tahoma" w:cs="Tahoma"/>
          <w:b/>
          <w:bCs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bCs/>
          <w:noProof/>
          <w:sz w:val="28"/>
          <w:szCs w:val="28"/>
          <w:lang w:val="ro-RO"/>
        </w:rPr>
        <w:t>JUDEŢUL BISTRIŢA-NĂSĂUD</w:t>
      </w:r>
    </w:p>
    <w:p w:rsidR="00893606" w:rsidRPr="00366FCF" w:rsidRDefault="007575A4" w:rsidP="0045279E">
      <w:pPr>
        <w:spacing w:after="0" w:line="240" w:lineRule="auto"/>
        <w:jc w:val="center"/>
        <w:rPr>
          <w:rFonts w:ascii="Tahoma" w:hAnsi="Tahoma" w:cs="Tahoma"/>
          <w:b/>
          <w:bCs/>
          <w:noProof/>
          <w:sz w:val="28"/>
          <w:szCs w:val="28"/>
          <w:lang w:val="ro-RO"/>
        </w:rPr>
      </w:pPr>
      <w:r>
        <w:rPr>
          <w:rFonts w:ascii="Tahoma" w:hAnsi="Tahoma" w:cs="Tahoma"/>
          <w:b/>
          <w:bCs/>
          <w:noProof/>
          <w:sz w:val="28"/>
          <w:szCs w:val="28"/>
          <w:lang w:val="ro-RO" w:eastAsia="ro-RO"/>
        </w:rPr>
        <w:drawing>
          <wp:inline distT="0" distB="0" distL="0" distR="0">
            <wp:extent cx="847725" cy="933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606" w:rsidRPr="00366FCF" w:rsidRDefault="00893606" w:rsidP="0045279E">
      <w:pPr>
        <w:spacing w:after="0" w:line="240" w:lineRule="auto"/>
        <w:jc w:val="center"/>
        <w:rPr>
          <w:rFonts w:ascii="Tahoma" w:hAnsi="Tahoma" w:cs="Tahoma"/>
          <w:b/>
          <w:bCs/>
          <w:noProof/>
          <w:sz w:val="28"/>
          <w:szCs w:val="28"/>
          <w:lang w:val="ro-RO"/>
        </w:rPr>
      </w:pPr>
      <w:r w:rsidRPr="00366FCF">
        <w:rPr>
          <w:rFonts w:ascii="Tahoma" w:hAnsi="Tahoma" w:cs="Tahoma"/>
          <w:b/>
          <w:bCs/>
          <w:noProof/>
          <w:sz w:val="28"/>
          <w:szCs w:val="28"/>
          <w:lang w:val="ro-RO"/>
        </w:rPr>
        <w:t>CONSILIUL JUDEŢEAN</w:t>
      </w:r>
    </w:p>
    <w:p w:rsidR="00893606" w:rsidRDefault="00893606" w:rsidP="00D56E42">
      <w:pPr>
        <w:spacing w:after="0" w:line="240" w:lineRule="auto"/>
        <w:jc w:val="right"/>
        <w:rPr>
          <w:rFonts w:ascii="Tahoma" w:hAnsi="Tahoma" w:cs="Tahoma"/>
          <w:b/>
          <w:bCs/>
          <w:noProof/>
          <w:sz w:val="28"/>
          <w:szCs w:val="28"/>
          <w:lang w:val="ro-RO"/>
        </w:rPr>
      </w:pPr>
    </w:p>
    <w:p w:rsidR="00893606" w:rsidRDefault="00893606" w:rsidP="0045279E">
      <w:pPr>
        <w:spacing w:after="0" w:line="240" w:lineRule="auto"/>
        <w:jc w:val="center"/>
        <w:rPr>
          <w:rFonts w:ascii="Tahoma" w:hAnsi="Tahoma" w:cs="Tahoma"/>
          <w:b/>
          <w:bCs/>
          <w:noProof/>
          <w:sz w:val="28"/>
          <w:szCs w:val="28"/>
          <w:lang w:val="ro-RO"/>
        </w:rPr>
      </w:pPr>
    </w:p>
    <w:p w:rsidR="00893606" w:rsidRPr="005E5CA9" w:rsidRDefault="00893606" w:rsidP="00D75B81">
      <w:pPr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HOTĂRÂRE</w:t>
      </w:r>
    </w:p>
    <w:p w:rsidR="00893606" w:rsidRDefault="00893606" w:rsidP="002269DC">
      <w:pPr>
        <w:spacing w:after="0" w:line="240" w:lineRule="auto"/>
        <w:ind w:firstLine="708"/>
        <w:jc w:val="center"/>
        <w:rPr>
          <w:rFonts w:ascii="Tahoma" w:hAnsi="Tahoma" w:cs="Tahoma"/>
          <w:b/>
          <w:bCs/>
          <w:sz w:val="28"/>
          <w:szCs w:val="28"/>
          <w:lang w:val="fr-FR"/>
        </w:rPr>
      </w:pPr>
      <w:proofErr w:type="spellStart"/>
      <w:proofErr w:type="gramStart"/>
      <w:r>
        <w:rPr>
          <w:rFonts w:ascii="Tahoma" w:hAnsi="Tahoma" w:cs="Tahoma"/>
          <w:b/>
          <w:bCs/>
          <w:color w:val="000000"/>
          <w:sz w:val="28"/>
          <w:szCs w:val="28"/>
        </w:rPr>
        <w:t>privind</w:t>
      </w:r>
      <w:proofErr w:type="spellEnd"/>
      <w:proofErr w:type="gram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color w:val="000000"/>
          <w:sz w:val="28"/>
          <w:szCs w:val="28"/>
        </w:rPr>
        <w:t>rectificare</w:t>
      </w:r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a</w:t>
      </w:r>
      <w:proofErr w:type="spell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bugetului</w:t>
      </w:r>
      <w:proofErr w:type="spell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de </w:t>
      </w:r>
      <w:proofErr w:type="spellStart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venituri</w:t>
      </w:r>
      <w:proofErr w:type="spell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și</w:t>
      </w:r>
      <w:proofErr w:type="spell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cheltuieli</w:t>
      </w:r>
      <w:proofErr w:type="spell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al </w:t>
      </w:r>
      <w:proofErr w:type="spellStart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judeţului</w:t>
      </w:r>
      <w:proofErr w:type="spell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Bistriţa-Năsăud</w:t>
      </w:r>
      <w:proofErr w:type="spell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pe</w:t>
      </w:r>
      <w:proofErr w:type="spellEnd"/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bCs/>
          <w:color w:val="000000"/>
          <w:sz w:val="28"/>
          <w:szCs w:val="28"/>
        </w:rPr>
        <w:t>anul</w:t>
      </w:r>
      <w:proofErr w:type="spellEnd"/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2017</w:t>
      </w:r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proofErr w:type="spellStart"/>
      <w:r w:rsidRPr="001D3B50">
        <w:rPr>
          <w:rFonts w:ascii="Tahoma" w:hAnsi="Tahoma" w:cs="Tahoma"/>
          <w:b/>
          <w:bCs/>
          <w:sz w:val="28"/>
          <w:szCs w:val="28"/>
        </w:rPr>
        <w:t>și</w:t>
      </w:r>
      <w:proofErr w:type="spellEnd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</w:p>
    <w:p w:rsidR="00893606" w:rsidRDefault="00893606" w:rsidP="002269DC">
      <w:pPr>
        <w:spacing w:after="0" w:line="240" w:lineRule="auto"/>
        <w:ind w:firstLine="708"/>
        <w:jc w:val="center"/>
        <w:rPr>
          <w:rFonts w:ascii="Tahoma" w:hAnsi="Tahoma" w:cs="Tahoma"/>
          <w:noProof/>
          <w:sz w:val="28"/>
          <w:szCs w:val="28"/>
          <w:lang w:val="ro-RO"/>
        </w:rPr>
      </w:pPr>
      <w:proofErr w:type="spellStart"/>
      <w:proofErr w:type="gramStart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>a</w:t>
      </w:r>
      <w:proofErr w:type="spellEnd"/>
      <w:proofErr w:type="gramEnd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proofErr w:type="spellStart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>estimărilor</w:t>
      </w:r>
      <w:proofErr w:type="spellEnd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proofErr w:type="spellStart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>pe</w:t>
      </w:r>
      <w:proofErr w:type="spellEnd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 xml:space="preserve"> </w:t>
      </w:r>
      <w:proofErr w:type="spellStart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>anii</w:t>
      </w:r>
      <w:proofErr w:type="spellEnd"/>
      <w:r w:rsidRPr="001D3B50">
        <w:rPr>
          <w:rFonts w:ascii="Tahoma" w:hAnsi="Tahoma" w:cs="Tahoma"/>
          <w:b/>
          <w:bCs/>
          <w:sz w:val="28"/>
          <w:szCs w:val="28"/>
          <w:lang w:val="fr-FR"/>
        </w:rPr>
        <w:t xml:space="preserve"> 2018-2020</w:t>
      </w:r>
    </w:p>
    <w:p w:rsidR="00893606" w:rsidRDefault="00893606" w:rsidP="00D56E42">
      <w:pPr>
        <w:spacing w:after="0" w:line="240" w:lineRule="auto"/>
        <w:ind w:firstLine="708"/>
        <w:jc w:val="center"/>
        <w:rPr>
          <w:rFonts w:ascii="Tahoma" w:hAnsi="Tahoma" w:cs="Tahoma"/>
          <w:noProof/>
          <w:sz w:val="28"/>
          <w:szCs w:val="28"/>
          <w:lang w:val="ro-RO"/>
        </w:rPr>
      </w:pPr>
    </w:p>
    <w:p w:rsidR="00893606" w:rsidRPr="00366FCF" w:rsidRDefault="00893606" w:rsidP="00D56E42">
      <w:pPr>
        <w:spacing w:after="0" w:line="240" w:lineRule="auto"/>
        <w:ind w:firstLine="708"/>
        <w:jc w:val="center"/>
        <w:rPr>
          <w:rFonts w:ascii="Tahoma" w:hAnsi="Tahoma" w:cs="Tahoma"/>
          <w:noProof/>
          <w:sz w:val="28"/>
          <w:szCs w:val="28"/>
          <w:lang w:val="ro-RO"/>
        </w:rPr>
      </w:pPr>
    </w:p>
    <w:p w:rsidR="00893606" w:rsidRPr="00B87C4C" w:rsidRDefault="00893606" w:rsidP="002269DC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  <w:lang w:val="ro-RO"/>
        </w:rPr>
        <w:t xml:space="preserve">  </w:t>
      </w:r>
      <w:proofErr w:type="spellStart"/>
      <w:r w:rsidRPr="007F7552">
        <w:rPr>
          <w:rFonts w:ascii="Tahoma" w:hAnsi="Tahoma" w:cs="Tahoma"/>
          <w:sz w:val="28"/>
          <w:szCs w:val="28"/>
        </w:rPr>
        <w:t>Consiliul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Judeţean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Bistriţa-Năsăud</w:t>
      </w:r>
      <w:proofErr w:type="spellEnd"/>
      <w:r w:rsidRPr="007F7552">
        <w:rPr>
          <w:rFonts w:ascii="Tahoma" w:hAnsi="Tahoma" w:cs="Tahoma"/>
          <w:sz w:val="28"/>
          <w:szCs w:val="28"/>
        </w:rPr>
        <w:t>, </w:t>
      </w:r>
      <w:proofErr w:type="spellStart"/>
      <w:r w:rsidRPr="007F7552">
        <w:rPr>
          <w:rFonts w:ascii="Tahoma" w:hAnsi="Tahoma" w:cs="Tahoma"/>
          <w:sz w:val="28"/>
          <w:szCs w:val="28"/>
        </w:rPr>
        <w:t>întrunit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în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şedinţă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r w:rsidR="0024659A">
        <w:rPr>
          <w:rFonts w:ascii="Tahoma" w:hAnsi="Tahoma" w:cs="Tahoma"/>
          <w:sz w:val="28"/>
          <w:szCs w:val="28"/>
        </w:rPr>
        <w:t xml:space="preserve">de </w:t>
      </w:r>
      <w:proofErr w:type="spellStart"/>
      <w:r w:rsidR="0024659A">
        <w:rPr>
          <w:rFonts w:ascii="Tahoma" w:hAnsi="Tahoma" w:cs="Tahoma"/>
          <w:sz w:val="28"/>
          <w:szCs w:val="28"/>
        </w:rPr>
        <w:t>îndată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data </w:t>
      </w:r>
      <w:proofErr w:type="spellStart"/>
      <w:r>
        <w:rPr>
          <w:rFonts w:ascii="Tahoma" w:hAnsi="Tahoma" w:cs="Tahoma"/>
          <w:sz w:val="28"/>
          <w:szCs w:val="28"/>
        </w:rPr>
        <w:t>de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24659A">
        <w:rPr>
          <w:rFonts w:ascii="Tahoma" w:hAnsi="Tahoma" w:cs="Tahoma"/>
          <w:sz w:val="28"/>
          <w:szCs w:val="28"/>
        </w:rPr>
        <w:t>11.10.</w:t>
      </w:r>
      <w:r>
        <w:rPr>
          <w:rFonts w:ascii="Tahoma" w:hAnsi="Tahoma" w:cs="Tahoma"/>
          <w:sz w:val="28"/>
          <w:szCs w:val="28"/>
        </w:rPr>
        <w:t>2017</w:t>
      </w:r>
      <w:r w:rsidRPr="007F7552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7F7552">
        <w:rPr>
          <w:rFonts w:ascii="Tahoma" w:hAnsi="Tahoma" w:cs="Tahoma"/>
          <w:sz w:val="28"/>
          <w:szCs w:val="28"/>
        </w:rPr>
        <w:t>în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prezenţa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a </w:t>
      </w:r>
      <w:r w:rsidR="00D23D4E">
        <w:rPr>
          <w:rFonts w:ascii="Tahoma" w:hAnsi="Tahoma" w:cs="Tahoma"/>
          <w:sz w:val="28"/>
          <w:szCs w:val="28"/>
        </w:rPr>
        <w:t>26</w:t>
      </w:r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consilieri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jude</w:t>
      </w:r>
      <w:r w:rsidRPr="007F7552">
        <w:rPr>
          <w:rFonts w:ascii="Arial" w:hAnsi="Arial" w:cs="Arial"/>
          <w:sz w:val="28"/>
          <w:szCs w:val="28"/>
        </w:rPr>
        <w:t>ţ</w:t>
      </w:r>
      <w:r>
        <w:rPr>
          <w:rFonts w:ascii="Tahoma" w:hAnsi="Tahoma" w:cs="Tahoma"/>
          <w:sz w:val="28"/>
          <w:szCs w:val="28"/>
        </w:rPr>
        <w:t>eni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893606" w:rsidRDefault="00893606" w:rsidP="002269DC">
      <w:pPr>
        <w:spacing w:after="0" w:line="240" w:lineRule="auto"/>
        <w:ind w:firstLine="709"/>
        <w:jc w:val="both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Având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în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vedere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>:</w:t>
      </w:r>
    </w:p>
    <w:p w:rsidR="00893606" w:rsidRDefault="00893606" w:rsidP="002269DC">
      <w:pPr>
        <w:tabs>
          <w:tab w:val="left" w:pos="720"/>
          <w:tab w:val="left" w:pos="900"/>
        </w:tabs>
        <w:spacing w:after="0" w:line="240" w:lineRule="auto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ab/>
        <w:t>-</w:t>
      </w:r>
      <w:r w:rsidR="0024659A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ahoma" w:hAnsi="Tahoma" w:cs="Tahoma"/>
          <w:color w:val="000000"/>
          <w:sz w:val="28"/>
          <w:szCs w:val="28"/>
        </w:rPr>
        <w:t>expunerea</w:t>
      </w:r>
      <w:proofErr w:type="spellEnd"/>
      <w:proofErr w:type="gramEnd"/>
      <w:r>
        <w:rPr>
          <w:rFonts w:ascii="Tahoma" w:hAnsi="Tahoma" w:cs="Tahoma"/>
          <w:color w:val="000000"/>
          <w:sz w:val="28"/>
          <w:szCs w:val="28"/>
        </w:rPr>
        <w:t xml:space="preserve"> de motive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nr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.</w:t>
      </w:r>
      <w:r w:rsidR="0063162A">
        <w:rPr>
          <w:rFonts w:ascii="Tahoma" w:hAnsi="Tahoma" w:cs="Tahoma"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color w:val="000000"/>
          <w:sz w:val="28"/>
          <w:szCs w:val="28"/>
        </w:rPr>
        <w:t xml:space="preserve">17539 din 10.10.2017 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Vicep</w:t>
      </w:r>
      <w:r w:rsidRPr="005E5CA9">
        <w:rPr>
          <w:rFonts w:ascii="Tahoma" w:hAnsi="Tahoma" w:cs="Tahoma"/>
          <w:color w:val="000000"/>
          <w:sz w:val="28"/>
          <w:szCs w:val="28"/>
        </w:rPr>
        <w:t>reşedintelui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Consiliului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Judeţean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Bistriţa-Năsăud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Default="00893606" w:rsidP="003E5A30">
      <w:pPr>
        <w:tabs>
          <w:tab w:val="left" w:pos="720"/>
          <w:tab w:val="left" w:pos="900"/>
        </w:tabs>
        <w:spacing w:after="0" w:line="240" w:lineRule="auto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ab/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proofErr w:type="gramStart"/>
      <w:r w:rsidR="00690FE8">
        <w:rPr>
          <w:rFonts w:ascii="Tahoma" w:hAnsi="Tahoma" w:cs="Tahoma"/>
          <w:color w:val="000000"/>
          <w:sz w:val="28"/>
          <w:szCs w:val="28"/>
        </w:rPr>
        <w:t>raportul</w:t>
      </w:r>
      <w:proofErr w:type="spellEnd"/>
      <w:proofErr w:type="gramEnd"/>
      <w:r w:rsidR="00690FE8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="00690FE8">
        <w:rPr>
          <w:rFonts w:ascii="Tahoma" w:hAnsi="Tahoma" w:cs="Tahoma"/>
          <w:color w:val="000000"/>
          <w:sz w:val="28"/>
          <w:szCs w:val="28"/>
        </w:rPr>
        <w:t>nr</w:t>
      </w:r>
      <w:proofErr w:type="spellEnd"/>
      <w:r w:rsidR="00690FE8">
        <w:rPr>
          <w:rFonts w:ascii="Tahoma" w:hAnsi="Tahoma" w:cs="Tahoma"/>
          <w:color w:val="000000"/>
          <w:sz w:val="28"/>
          <w:szCs w:val="28"/>
        </w:rPr>
        <w:t xml:space="preserve">. II/17541 din </w:t>
      </w:r>
      <w:r>
        <w:rPr>
          <w:rFonts w:ascii="Tahoma" w:hAnsi="Tahoma" w:cs="Tahoma"/>
          <w:color w:val="000000"/>
          <w:sz w:val="28"/>
          <w:szCs w:val="28"/>
        </w:rPr>
        <w:t xml:space="preserve">10.10.2017 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Direcţiei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economice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din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cadrul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Consiliul</w:t>
      </w:r>
      <w:r>
        <w:rPr>
          <w:rFonts w:ascii="Tahoma" w:hAnsi="Tahoma" w:cs="Tahoma"/>
          <w:sz w:val="28"/>
          <w:szCs w:val="28"/>
        </w:rPr>
        <w:t>ui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Judeţean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Default="00893606" w:rsidP="003E5A30">
      <w:pPr>
        <w:tabs>
          <w:tab w:val="left" w:pos="720"/>
          <w:tab w:val="left" w:pos="900"/>
        </w:tabs>
        <w:spacing w:after="0" w:line="240" w:lineRule="auto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ab/>
        <w:t xml:space="preserve">- </w:t>
      </w:r>
      <w:proofErr w:type="spellStart"/>
      <w:proofErr w:type="gramStart"/>
      <w:r>
        <w:rPr>
          <w:rFonts w:ascii="Tahoma" w:hAnsi="Tahoma" w:cs="Tahoma"/>
          <w:color w:val="000000"/>
          <w:sz w:val="28"/>
          <w:szCs w:val="28"/>
        </w:rPr>
        <w:t>adresa</w:t>
      </w:r>
      <w:proofErr w:type="spellEnd"/>
      <w:proofErr w:type="gram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nr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.</w:t>
      </w:r>
      <w:r w:rsidR="0024659A">
        <w:rPr>
          <w:rFonts w:ascii="Tahoma" w:hAnsi="Tahoma" w:cs="Tahoma"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color w:val="000000"/>
          <w:sz w:val="28"/>
          <w:szCs w:val="28"/>
        </w:rPr>
        <w:t xml:space="preserve">I E 2/19567/86/27.09.2017 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Comitetului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pentru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Situaţii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Urgenţă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înregistrată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la </w:t>
      </w:r>
      <w:proofErr w:type="spellStart"/>
      <w:r w:rsidRPr="007F7552">
        <w:rPr>
          <w:rFonts w:ascii="Tahoma" w:hAnsi="Tahoma" w:cs="Tahoma"/>
          <w:sz w:val="28"/>
          <w:szCs w:val="28"/>
        </w:rPr>
        <w:t>Consiliul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Judeţean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sub</w:t>
      </w:r>
      <w:r w:rsidR="0024659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24659A">
        <w:rPr>
          <w:rFonts w:ascii="Tahoma" w:hAnsi="Tahoma" w:cs="Tahoma"/>
          <w:sz w:val="28"/>
          <w:szCs w:val="28"/>
        </w:rPr>
        <w:t>nr</w:t>
      </w:r>
      <w:proofErr w:type="spellEnd"/>
      <w:r w:rsidR="0024659A">
        <w:rPr>
          <w:rFonts w:ascii="Tahoma" w:hAnsi="Tahoma" w:cs="Tahoma"/>
          <w:sz w:val="28"/>
          <w:szCs w:val="28"/>
        </w:rPr>
        <w:t>.</w:t>
      </w:r>
      <w:r w:rsidR="0063162A">
        <w:rPr>
          <w:rFonts w:ascii="Tahoma" w:hAnsi="Tahoma" w:cs="Tahoma"/>
          <w:sz w:val="28"/>
          <w:szCs w:val="28"/>
        </w:rPr>
        <w:t xml:space="preserve"> </w:t>
      </w:r>
      <w:r w:rsidR="0024659A">
        <w:rPr>
          <w:rFonts w:ascii="Tahoma" w:hAnsi="Tahoma" w:cs="Tahoma"/>
          <w:sz w:val="28"/>
          <w:szCs w:val="28"/>
        </w:rPr>
        <w:t xml:space="preserve">IX/16624 din </w:t>
      </w:r>
      <w:r>
        <w:rPr>
          <w:rFonts w:ascii="Tahoma" w:hAnsi="Tahoma" w:cs="Tahoma"/>
          <w:sz w:val="28"/>
          <w:szCs w:val="28"/>
        </w:rPr>
        <w:t>27.09.2017;</w:t>
      </w:r>
    </w:p>
    <w:p w:rsidR="00893606" w:rsidRDefault="00893606" w:rsidP="002269DC">
      <w:pPr>
        <w:tabs>
          <w:tab w:val="left" w:pos="720"/>
          <w:tab w:val="left" w:pos="900"/>
        </w:tabs>
        <w:spacing w:after="0" w:line="24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color w:val="000000"/>
          <w:sz w:val="28"/>
          <w:szCs w:val="28"/>
        </w:rPr>
        <w:tab/>
        <w:t xml:space="preserve">-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Hotărârea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Comitetului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pentru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Situaţii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Urgenţă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nr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.</w:t>
      </w:r>
      <w:r w:rsidR="0063162A">
        <w:rPr>
          <w:rFonts w:ascii="Tahoma" w:hAnsi="Tahoma" w:cs="Tahoma"/>
          <w:color w:val="000000"/>
          <w:sz w:val="28"/>
          <w:szCs w:val="28"/>
        </w:rPr>
        <w:t xml:space="preserve"> 4 din </w:t>
      </w:r>
      <w:r>
        <w:rPr>
          <w:rFonts w:ascii="Tahoma" w:hAnsi="Tahoma" w:cs="Tahoma"/>
          <w:color w:val="000000"/>
          <w:sz w:val="28"/>
          <w:szCs w:val="28"/>
        </w:rPr>
        <w:t>18.09.2017</w:t>
      </w:r>
      <w:r w:rsidRPr="005E5CA9"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Pr="00CB539C" w:rsidRDefault="00893606" w:rsidP="001B583E">
      <w:pPr>
        <w:tabs>
          <w:tab w:val="left" w:pos="720"/>
          <w:tab w:val="left" w:pos="900"/>
        </w:tabs>
        <w:spacing w:after="0" w:line="240" w:lineRule="auto"/>
        <w:jc w:val="both"/>
        <w:rPr>
          <w:rFonts w:ascii="Tahoma" w:hAnsi="Tahoma" w:cs="Tahoma"/>
          <w:noProof/>
          <w:sz w:val="28"/>
          <w:szCs w:val="28"/>
          <w:lang w:val="ro-RO"/>
        </w:rPr>
      </w:pPr>
      <w:r>
        <w:rPr>
          <w:rFonts w:ascii="Tahoma" w:hAnsi="Tahoma" w:cs="Tahoma"/>
          <w:color w:val="000000"/>
          <w:sz w:val="28"/>
          <w:szCs w:val="28"/>
        </w:rPr>
        <w:tab/>
      </w:r>
      <w:r>
        <w:rPr>
          <w:rFonts w:ascii="Tahoma" w:hAnsi="Tahoma" w:cs="Tahoma"/>
          <w:noProof/>
          <w:sz w:val="28"/>
          <w:szCs w:val="28"/>
          <w:lang w:val="ro-RO"/>
        </w:rPr>
        <w:t xml:space="preserve">- prevederile </w:t>
      </w:r>
      <w:r>
        <w:rPr>
          <w:rFonts w:ascii="Tahoma" w:hAnsi="Tahoma" w:cs="Tahoma"/>
          <w:sz w:val="28"/>
          <w:szCs w:val="28"/>
          <w:lang w:val="ro-RO"/>
        </w:rPr>
        <w:t xml:space="preserve">Hotărârii Guvernului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nr</w:t>
      </w:r>
      <w:proofErr w:type="spellEnd"/>
      <w:r>
        <w:rPr>
          <w:rFonts w:ascii="Tahoma" w:hAnsi="Tahoma" w:cs="Tahoma"/>
          <w:sz w:val="28"/>
          <w:szCs w:val="28"/>
          <w:lang w:val="en-US"/>
        </w:rPr>
        <w:t>.</w:t>
      </w:r>
      <w:r w:rsidR="00442673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673/21.09.2017</w:t>
      </w:r>
      <w:r>
        <w:rPr>
          <w:rFonts w:ascii="Tahoma" w:hAnsi="Tahoma" w:cs="Tahoma"/>
          <w:sz w:val="28"/>
          <w:szCs w:val="28"/>
          <w:lang w:val="ro-RO"/>
        </w:rPr>
        <w:t xml:space="preserve"> privind alocarea unei sume din Fondul de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intervenţie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la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dispoziţia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Guvernului, prevăzut în bugetul de stat pe anul 2017, pentru înlăturarea efectelor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calamităţilor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naturale produse de furtuni;</w:t>
      </w:r>
    </w:p>
    <w:p w:rsidR="00893606" w:rsidRPr="005E5CA9" w:rsidRDefault="00893606" w:rsidP="002269DC">
      <w:pPr>
        <w:tabs>
          <w:tab w:val="num" w:pos="0"/>
        </w:tabs>
        <w:spacing w:after="0" w:line="240" w:lineRule="auto"/>
        <w:ind w:firstLine="644"/>
        <w:jc w:val="both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prevederile</w:t>
      </w:r>
      <w:proofErr w:type="spellEnd"/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 art. 2,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alin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. (1) pct. 47, art. 19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alin</w:t>
      </w:r>
      <w:proofErr w:type="spellEnd"/>
      <w:r w:rsidR="00442673">
        <w:rPr>
          <w:rFonts w:ascii="Tahoma" w:hAnsi="Tahoma" w:cs="Tahoma"/>
          <w:color w:val="000000"/>
          <w:sz w:val="28"/>
          <w:szCs w:val="28"/>
        </w:rPr>
        <w:t>.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 (2), art. 49,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alin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. (4), (5)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(7) din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Legea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nr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. 273/2006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privind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finanţele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publice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locale cu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modificările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completările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ulterioare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; </w:t>
      </w:r>
    </w:p>
    <w:p w:rsidR="00893606" w:rsidRDefault="00893606" w:rsidP="002269DC">
      <w:pPr>
        <w:spacing w:after="0" w:line="240" w:lineRule="auto"/>
        <w:ind w:firstLine="644"/>
        <w:jc w:val="both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prevederile</w:t>
      </w:r>
      <w:proofErr w:type="spellEnd"/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 art. 23 din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Legea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nr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. 69/2010 -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Legea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responsabilității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fiscale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,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republicată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Pr="00D0146F" w:rsidRDefault="00893606" w:rsidP="002269DC">
      <w:pPr>
        <w:spacing w:after="0" w:line="240" w:lineRule="auto"/>
        <w:ind w:firstLine="646"/>
        <w:jc w:val="both"/>
        <w:rPr>
          <w:rFonts w:ascii="Tahoma" w:hAnsi="Tahoma" w:cs="Tahoma"/>
          <w:sz w:val="28"/>
          <w:szCs w:val="28"/>
        </w:rPr>
      </w:pPr>
      <w:r w:rsidRPr="005E5CA9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proofErr w:type="gramStart"/>
      <w:r w:rsidRPr="007F7552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Hotărârii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Consiliul</w:t>
      </w:r>
      <w:r>
        <w:rPr>
          <w:rFonts w:ascii="Tahoma" w:hAnsi="Tahoma" w:cs="Tahoma"/>
          <w:sz w:val="28"/>
          <w:szCs w:val="28"/>
        </w:rPr>
        <w:t>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nr</w:t>
      </w:r>
      <w:proofErr w:type="spellEnd"/>
      <w:r>
        <w:rPr>
          <w:rFonts w:ascii="Tahoma" w:hAnsi="Tahoma" w:cs="Tahoma"/>
          <w:sz w:val="28"/>
          <w:szCs w:val="28"/>
        </w:rPr>
        <w:t>.</w:t>
      </w:r>
      <w:r w:rsidR="00442673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35/2017</w:t>
      </w:r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privind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aprobarea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bugetulu</w:t>
      </w:r>
      <w:r>
        <w:rPr>
          <w:rFonts w:ascii="Tahoma" w:hAnsi="Tahoma" w:cs="Tahoma"/>
          <w:sz w:val="28"/>
          <w:szCs w:val="28"/>
        </w:rPr>
        <w:t>i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venituri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cheltuieli</w:t>
      </w:r>
      <w:proofErr w:type="spellEnd"/>
      <w:r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Pr="007F7552">
        <w:rPr>
          <w:rFonts w:ascii="Tahoma" w:hAnsi="Tahoma" w:cs="Tahoma"/>
          <w:sz w:val="28"/>
          <w:szCs w:val="28"/>
        </w:rPr>
        <w:t>Judeţu</w:t>
      </w:r>
      <w:r>
        <w:rPr>
          <w:rFonts w:ascii="Tahoma" w:hAnsi="Tahoma" w:cs="Tahoma"/>
          <w:sz w:val="28"/>
          <w:szCs w:val="28"/>
        </w:rPr>
        <w:t>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anul</w:t>
      </w:r>
      <w:proofErr w:type="spellEnd"/>
      <w:r>
        <w:rPr>
          <w:rFonts w:ascii="Tahoma" w:hAnsi="Tahoma" w:cs="Tahoma"/>
          <w:sz w:val="28"/>
          <w:szCs w:val="28"/>
        </w:rPr>
        <w:t xml:space="preserve"> 2017 </w:t>
      </w:r>
      <w:proofErr w:type="spellStart"/>
      <w:r>
        <w:rPr>
          <w:rFonts w:ascii="Tahoma" w:hAnsi="Tahoma" w:cs="Tahoma"/>
          <w:sz w:val="28"/>
          <w:szCs w:val="28"/>
        </w:rPr>
        <w:t>și</w:t>
      </w:r>
      <w:proofErr w:type="spellEnd"/>
      <w:r>
        <w:rPr>
          <w:rFonts w:ascii="Tahoma" w:hAnsi="Tahoma" w:cs="Tahoma"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sz w:val="28"/>
          <w:szCs w:val="28"/>
        </w:rPr>
        <w:t>estimărilor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anii</w:t>
      </w:r>
      <w:proofErr w:type="spellEnd"/>
      <w:r>
        <w:rPr>
          <w:rFonts w:ascii="Tahoma" w:hAnsi="Tahoma" w:cs="Tahoma"/>
          <w:sz w:val="28"/>
          <w:szCs w:val="28"/>
        </w:rPr>
        <w:t xml:space="preserve"> 2018-2020 cu </w:t>
      </w:r>
      <w:proofErr w:type="spellStart"/>
      <w:r>
        <w:rPr>
          <w:rFonts w:ascii="Tahoma" w:hAnsi="Tahoma" w:cs="Tahoma"/>
          <w:sz w:val="28"/>
          <w:szCs w:val="28"/>
        </w:rPr>
        <w:t>modificările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completările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ulterioare</w:t>
      </w:r>
      <w:proofErr w:type="spellEnd"/>
      <w:r w:rsidRPr="007F7552">
        <w:rPr>
          <w:rFonts w:ascii="Tahoma" w:hAnsi="Tahoma" w:cs="Tahoma"/>
          <w:sz w:val="28"/>
          <w:szCs w:val="28"/>
        </w:rPr>
        <w:t>;</w:t>
      </w:r>
    </w:p>
    <w:p w:rsidR="00893606" w:rsidRDefault="00893606" w:rsidP="002269DC">
      <w:pPr>
        <w:spacing w:after="0" w:line="240" w:lineRule="auto"/>
        <w:ind w:firstLine="646"/>
        <w:jc w:val="both"/>
        <w:rPr>
          <w:rFonts w:ascii="Tahoma" w:hAnsi="Tahoma" w:cs="Tahoma"/>
          <w:sz w:val="28"/>
          <w:szCs w:val="28"/>
        </w:rPr>
      </w:pPr>
      <w:r w:rsidRPr="007F7552"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Pr="007F7552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Hotărârii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Consiliul</w:t>
      </w:r>
      <w:r>
        <w:rPr>
          <w:rFonts w:ascii="Tahoma" w:hAnsi="Tahoma" w:cs="Tahoma"/>
          <w:sz w:val="28"/>
          <w:szCs w:val="28"/>
        </w:rPr>
        <w:t>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nr</w:t>
      </w:r>
      <w:proofErr w:type="spellEnd"/>
      <w:r>
        <w:rPr>
          <w:rFonts w:ascii="Tahoma" w:hAnsi="Tahoma" w:cs="Tahoma"/>
          <w:sz w:val="28"/>
          <w:szCs w:val="28"/>
        </w:rPr>
        <w:t>.</w:t>
      </w:r>
      <w:r w:rsidR="00442673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54/2017 </w:t>
      </w:r>
      <w:proofErr w:type="spellStart"/>
      <w:r>
        <w:rPr>
          <w:rFonts w:ascii="Tahoma" w:hAnsi="Tahoma" w:cs="Tahoma"/>
          <w:sz w:val="28"/>
          <w:szCs w:val="28"/>
        </w:rPr>
        <w:t>privind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aprobarea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bugetelor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venituri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cheltuieli</w:t>
      </w:r>
      <w:proofErr w:type="spellEnd"/>
      <w:r>
        <w:rPr>
          <w:rFonts w:ascii="Tahoma" w:hAnsi="Tahoma" w:cs="Tahoma"/>
          <w:sz w:val="28"/>
          <w:szCs w:val="28"/>
        </w:rPr>
        <w:t xml:space="preserve"> ale </w:t>
      </w:r>
      <w:proofErr w:type="spellStart"/>
      <w:r>
        <w:rPr>
          <w:rFonts w:ascii="Tahoma" w:hAnsi="Tahoma" w:cs="Tahoma"/>
          <w:sz w:val="28"/>
          <w:szCs w:val="28"/>
        </w:rPr>
        <w:t>instituţiilor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aflate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lastRenderedPageBreak/>
        <w:t>subordonarea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Consiliului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anul</w:t>
      </w:r>
      <w:proofErr w:type="spellEnd"/>
      <w:r>
        <w:rPr>
          <w:rFonts w:ascii="Tahoma" w:hAnsi="Tahoma" w:cs="Tahoma"/>
          <w:sz w:val="28"/>
          <w:szCs w:val="28"/>
        </w:rPr>
        <w:t xml:space="preserve"> 2017 </w:t>
      </w:r>
      <w:proofErr w:type="spellStart"/>
      <w:r>
        <w:rPr>
          <w:rFonts w:ascii="Tahoma" w:hAnsi="Tahoma" w:cs="Tahoma"/>
          <w:sz w:val="28"/>
          <w:szCs w:val="28"/>
        </w:rPr>
        <w:t>și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estimările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anii</w:t>
      </w:r>
      <w:proofErr w:type="spellEnd"/>
      <w:r>
        <w:rPr>
          <w:rFonts w:ascii="Tahoma" w:hAnsi="Tahoma" w:cs="Tahoma"/>
          <w:sz w:val="28"/>
          <w:szCs w:val="28"/>
        </w:rPr>
        <w:t xml:space="preserve"> 2018-2020</w:t>
      </w:r>
      <w:r w:rsidRPr="00C15364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cu </w:t>
      </w:r>
      <w:proofErr w:type="spellStart"/>
      <w:r>
        <w:rPr>
          <w:rFonts w:ascii="Tahoma" w:hAnsi="Tahoma" w:cs="Tahoma"/>
          <w:sz w:val="28"/>
          <w:szCs w:val="28"/>
        </w:rPr>
        <w:t>modificările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completările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ulterioare</w:t>
      </w:r>
      <w:proofErr w:type="spellEnd"/>
      <w:r w:rsidRPr="007F7552">
        <w:rPr>
          <w:rFonts w:ascii="Tahoma" w:hAnsi="Tahoma" w:cs="Tahoma"/>
          <w:sz w:val="28"/>
          <w:szCs w:val="28"/>
        </w:rPr>
        <w:t>;</w:t>
      </w:r>
    </w:p>
    <w:p w:rsidR="00893606" w:rsidRDefault="00893606" w:rsidP="00D75B81">
      <w:pPr>
        <w:spacing w:after="0" w:line="240" w:lineRule="auto"/>
        <w:ind w:left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Pr="00B8278B">
        <w:rPr>
          <w:rFonts w:ascii="Tahoma" w:hAnsi="Tahoma" w:cs="Tahoma"/>
          <w:sz w:val="28"/>
          <w:szCs w:val="28"/>
        </w:rPr>
        <w:t>raportul</w:t>
      </w:r>
      <w:proofErr w:type="spellEnd"/>
      <w:proofErr w:type="gramEnd"/>
      <w:r w:rsidRPr="00B8278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8278B">
        <w:rPr>
          <w:rFonts w:ascii="Tahoma" w:hAnsi="Tahoma" w:cs="Tahoma"/>
          <w:sz w:val="28"/>
          <w:szCs w:val="28"/>
        </w:rPr>
        <w:t>nr</w:t>
      </w:r>
      <w:proofErr w:type="spellEnd"/>
      <w:r w:rsidRPr="00B8278B">
        <w:rPr>
          <w:rFonts w:ascii="Tahoma" w:hAnsi="Tahoma" w:cs="Tahoma"/>
          <w:sz w:val="28"/>
          <w:szCs w:val="28"/>
        </w:rPr>
        <w:t>.</w:t>
      </w:r>
      <w:r w:rsidR="0073480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34802">
        <w:rPr>
          <w:rFonts w:ascii="Tahoma" w:hAnsi="Tahoma" w:cs="Tahoma"/>
          <w:sz w:val="28"/>
          <w:szCs w:val="28"/>
        </w:rPr>
        <w:t>IBa</w:t>
      </w:r>
      <w:proofErr w:type="spellEnd"/>
      <w:r w:rsidR="00734802">
        <w:rPr>
          <w:rFonts w:ascii="Tahoma" w:hAnsi="Tahoma" w:cs="Tahoma"/>
          <w:sz w:val="28"/>
          <w:szCs w:val="28"/>
        </w:rPr>
        <w:t>/17668 din 11.10.2017</w:t>
      </w:r>
      <w:r>
        <w:rPr>
          <w:rFonts w:ascii="Tahoma" w:hAnsi="Tahoma" w:cs="Tahoma"/>
          <w:sz w:val="28"/>
          <w:szCs w:val="28"/>
        </w:rPr>
        <w:t xml:space="preserve"> </w:t>
      </w:r>
      <w:r w:rsidRPr="00B8278B">
        <w:rPr>
          <w:rFonts w:ascii="Tahoma" w:hAnsi="Tahoma" w:cs="Tahoma"/>
          <w:sz w:val="28"/>
          <w:szCs w:val="28"/>
        </w:rPr>
        <w:t xml:space="preserve">al </w:t>
      </w:r>
      <w:proofErr w:type="spellStart"/>
      <w:r>
        <w:rPr>
          <w:rFonts w:ascii="Tahoma" w:hAnsi="Tahoma" w:cs="Tahoma"/>
          <w:sz w:val="28"/>
          <w:szCs w:val="28"/>
        </w:rPr>
        <w:t>Comisiei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administraţie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;</w:t>
      </w:r>
    </w:p>
    <w:p w:rsidR="00893606" w:rsidRPr="00D41608" w:rsidRDefault="00893606" w:rsidP="00D75B8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Pr="00B8278B">
        <w:rPr>
          <w:rFonts w:ascii="Tahoma" w:hAnsi="Tahoma" w:cs="Tahoma"/>
          <w:sz w:val="28"/>
          <w:szCs w:val="28"/>
        </w:rPr>
        <w:t>raportul</w:t>
      </w:r>
      <w:proofErr w:type="spellEnd"/>
      <w:proofErr w:type="gramEnd"/>
      <w:r w:rsidRPr="00B8278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8278B">
        <w:rPr>
          <w:rFonts w:ascii="Tahoma" w:hAnsi="Tahoma" w:cs="Tahoma"/>
          <w:sz w:val="28"/>
          <w:szCs w:val="28"/>
        </w:rPr>
        <w:t>nr</w:t>
      </w:r>
      <w:proofErr w:type="spellEnd"/>
      <w:r w:rsidRPr="00B8278B">
        <w:rPr>
          <w:rFonts w:ascii="Tahoma" w:hAnsi="Tahoma" w:cs="Tahoma"/>
          <w:sz w:val="28"/>
          <w:szCs w:val="28"/>
        </w:rPr>
        <w:t>.</w:t>
      </w:r>
      <w:r w:rsidR="0073480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34802">
        <w:rPr>
          <w:rFonts w:ascii="Tahoma" w:hAnsi="Tahoma" w:cs="Tahoma"/>
          <w:sz w:val="28"/>
          <w:szCs w:val="28"/>
        </w:rPr>
        <w:t>IBa</w:t>
      </w:r>
      <w:proofErr w:type="spellEnd"/>
      <w:r w:rsidR="00734802">
        <w:rPr>
          <w:rFonts w:ascii="Tahoma" w:hAnsi="Tahoma" w:cs="Tahoma"/>
          <w:sz w:val="28"/>
          <w:szCs w:val="28"/>
        </w:rPr>
        <w:t xml:space="preserve">/17669 din 11.10.2017 </w:t>
      </w:r>
      <w:r w:rsidRPr="00B8278B">
        <w:rPr>
          <w:rFonts w:ascii="Tahoma" w:hAnsi="Tahoma" w:cs="Tahoma"/>
          <w:sz w:val="28"/>
          <w:szCs w:val="28"/>
        </w:rPr>
        <w:t xml:space="preserve">al </w:t>
      </w:r>
      <w:proofErr w:type="spellStart"/>
      <w:r>
        <w:rPr>
          <w:rFonts w:ascii="Tahoma" w:hAnsi="Tahoma" w:cs="Tahoma"/>
          <w:sz w:val="28"/>
          <w:szCs w:val="28"/>
        </w:rPr>
        <w:t>Comisiei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cultură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734802" w:rsidRPr="00C60C5E" w:rsidRDefault="00734802" w:rsidP="0073480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 w:rsidRPr="00C32EC5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C32EC5">
        <w:rPr>
          <w:rFonts w:ascii="Tahoma" w:hAnsi="Tahoma" w:cs="Tahoma"/>
          <w:sz w:val="28"/>
          <w:szCs w:val="28"/>
          <w:lang w:val="fr-FR"/>
        </w:rPr>
        <w:t xml:space="preserve"> nr.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IBa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/17670</w:t>
      </w:r>
      <w:r w:rsidRPr="00C32EC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32EC5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C32EC5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11.10.2017</w:t>
      </w:r>
      <w:r w:rsidRPr="00C32EC5">
        <w:rPr>
          <w:rFonts w:ascii="Tahoma" w:hAnsi="Tahoma" w:cs="Tahoma"/>
          <w:sz w:val="28"/>
          <w:szCs w:val="28"/>
          <w:lang w:val="ro-RO"/>
        </w:rPr>
        <w:t xml:space="preserve"> al </w:t>
      </w:r>
      <w:r>
        <w:rPr>
          <w:rFonts w:ascii="Tahoma" w:hAnsi="Tahoma" w:cs="Tahoma"/>
          <w:sz w:val="28"/>
          <w:szCs w:val="28"/>
          <w:lang w:val="ro-RO"/>
        </w:rPr>
        <w:t>C</w:t>
      </w:r>
      <w:r w:rsidRPr="00C32EC5">
        <w:rPr>
          <w:rFonts w:ascii="Tahoma" w:hAnsi="Tahoma" w:cs="Tahoma"/>
          <w:sz w:val="28"/>
          <w:szCs w:val="28"/>
          <w:lang w:val="ro-RO"/>
        </w:rPr>
        <w:t xml:space="preserve">omisiei </w:t>
      </w:r>
      <w:r>
        <w:rPr>
          <w:rFonts w:ascii="Tahoma" w:hAnsi="Tahoma" w:cs="Tahoma"/>
          <w:sz w:val="28"/>
          <w:szCs w:val="28"/>
          <w:lang w:val="ro-RO"/>
        </w:rPr>
        <w:t>economice</w:t>
      </w:r>
      <w:r w:rsidRPr="00C32EC5">
        <w:rPr>
          <w:rFonts w:ascii="Tahoma" w:hAnsi="Tahoma" w:cs="Tahoma"/>
          <w:sz w:val="28"/>
          <w:szCs w:val="28"/>
          <w:lang w:val="ro-RO"/>
        </w:rPr>
        <w:t>;</w:t>
      </w:r>
    </w:p>
    <w:p w:rsidR="00734802" w:rsidRDefault="00734802" w:rsidP="0073480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 w:rsidRPr="00C32EC5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C32EC5">
        <w:rPr>
          <w:rFonts w:ascii="Tahoma" w:hAnsi="Tahoma" w:cs="Tahoma"/>
          <w:sz w:val="28"/>
          <w:szCs w:val="28"/>
          <w:lang w:val="fr-FR"/>
        </w:rPr>
        <w:t xml:space="preserve"> nr.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IBa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/17671</w:t>
      </w:r>
      <w:r w:rsidRPr="00C32EC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32EC5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C32EC5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11.10.2017</w:t>
      </w:r>
      <w:r w:rsidRPr="00C32EC5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al C</w:t>
      </w:r>
      <w:r w:rsidRPr="00C32EC5">
        <w:rPr>
          <w:rFonts w:ascii="Tahoma" w:hAnsi="Tahoma" w:cs="Tahoma"/>
          <w:sz w:val="28"/>
          <w:szCs w:val="28"/>
          <w:lang w:val="ro-RO"/>
        </w:rPr>
        <w:t xml:space="preserve">omisiei </w:t>
      </w:r>
      <w:r>
        <w:rPr>
          <w:rFonts w:ascii="Tahoma" w:hAnsi="Tahoma" w:cs="Tahoma"/>
          <w:sz w:val="28"/>
          <w:szCs w:val="28"/>
          <w:lang w:val="ro-RO"/>
        </w:rPr>
        <w:t>de urbanism.</w:t>
      </w:r>
    </w:p>
    <w:p w:rsidR="00893606" w:rsidRPr="005E5CA9" w:rsidRDefault="00893606" w:rsidP="00734802">
      <w:pPr>
        <w:pStyle w:val="Listparagraf1"/>
        <w:ind w:left="0" w:firstLine="720"/>
        <w:jc w:val="both"/>
        <w:rPr>
          <w:rFonts w:ascii="Tahoma" w:hAnsi="Tahoma" w:cs="Tahoma"/>
          <w:b/>
          <w:bCs/>
          <w:i/>
          <w:iCs/>
          <w:color w:val="000000"/>
          <w:sz w:val="28"/>
          <w:szCs w:val="28"/>
        </w:rPr>
      </w:pP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În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temeiul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prevederilor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art. 91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alin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. (1) </w:t>
      </w:r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lit</w:t>
      </w:r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. b),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alin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. (3) </w:t>
      </w:r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lit</w:t>
      </w:r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. </w:t>
      </w:r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a</w:t>
      </w:r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), art. 98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art. </w:t>
      </w:r>
      <w:r>
        <w:rPr>
          <w:rFonts w:ascii="Tahoma" w:hAnsi="Tahoma" w:cs="Tahoma"/>
          <w:color w:val="000000"/>
          <w:sz w:val="28"/>
          <w:szCs w:val="28"/>
        </w:rPr>
        <w:t>115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alin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. </w:t>
      </w:r>
      <w:r>
        <w:rPr>
          <w:rFonts w:ascii="Tahoma" w:hAnsi="Tahoma" w:cs="Tahoma"/>
          <w:color w:val="000000"/>
          <w:sz w:val="28"/>
          <w:szCs w:val="28"/>
        </w:rPr>
        <w:t>(1)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lit</w:t>
      </w:r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. c) </w:t>
      </w:r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din</w:t>
      </w:r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Legea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nr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. 215/2001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privind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administraţia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publică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locală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,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republicată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, cu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modificările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completările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ulterioare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>,</w:t>
      </w:r>
    </w:p>
    <w:p w:rsidR="00893606" w:rsidRDefault="00893606" w:rsidP="002269DC">
      <w:pPr>
        <w:spacing w:after="0" w:line="240" w:lineRule="auto"/>
        <w:ind w:firstLine="720"/>
        <w:rPr>
          <w:rFonts w:ascii="Tahoma" w:hAnsi="Tahoma" w:cs="Tahoma"/>
          <w:noProof/>
          <w:sz w:val="28"/>
          <w:szCs w:val="28"/>
          <w:lang w:val="ro-RO"/>
        </w:rPr>
      </w:pPr>
      <w:r>
        <w:rPr>
          <w:rFonts w:ascii="Tahoma" w:hAnsi="Tahoma" w:cs="Tahoma"/>
          <w:noProof/>
          <w:sz w:val="28"/>
          <w:szCs w:val="28"/>
          <w:lang w:val="ro-RO"/>
        </w:rPr>
        <w:t xml:space="preserve"> </w:t>
      </w:r>
    </w:p>
    <w:p w:rsidR="00893606" w:rsidRDefault="00893606" w:rsidP="002269DC">
      <w:pPr>
        <w:spacing w:after="0" w:line="240" w:lineRule="auto"/>
        <w:ind w:firstLine="720"/>
        <w:rPr>
          <w:rFonts w:ascii="Tahoma" w:hAnsi="Tahoma" w:cs="Tahoma"/>
          <w:noProof/>
          <w:sz w:val="28"/>
          <w:szCs w:val="28"/>
          <w:lang w:val="ro-RO"/>
        </w:rPr>
      </w:pPr>
    </w:p>
    <w:p w:rsidR="00893606" w:rsidRDefault="00893606" w:rsidP="008964FC">
      <w:pPr>
        <w:jc w:val="center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HOTĂRĂŞTE: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893606" w:rsidRDefault="00893606" w:rsidP="004B122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bCs/>
          <w:noProof/>
          <w:sz w:val="28"/>
          <w:szCs w:val="28"/>
          <w:lang w:val="ro-RO"/>
        </w:rPr>
        <w:t>Art.1</w:t>
      </w:r>
      <w:r w:rsidRPr="00366FCF">
        <w:rPr>
          <w:rFonts w:ascii="Tahoma" w:hAnsi="Tahoma" w:cs="Tahoma"/>
          <w:b/>
          <w:bCs/>
          <w:noProof/>
          <w:sz w:val="28"/>
          <w:szCs w:val="28"/>
          <w:lang w:val="ro-RO"/>
        </w:rPr>
        <w:t>.</w:t>
      </w:r>
      <w:r w:rsidRPr="00366FCF">
        <w:rPr>
          <w:rFonts w:ascii="Tahoma" w:hAnsi="Tahoma" w:cs="Tahoma"/>
          <w:noProof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noProof/>
          <w:sz w:val="28"/>
          <w:szCs w:val="28"/>
          <w:lang w:val="ro-RO"/>
        </w:rPr>
        <w:t xml:space="preserve">Se aprobă majorarea veniturilor bugetului local cu suma de 173 mii lei, la cod venit 42.02.28 </w:t>
      </w:r>
      <w:r w:rsidRPr="00D11EAE">
        <w:rPr>
          <w:rFonts w:ascii="Tahoma" w:hAnsi="Tahoma" w:cs="Tahoma"/>
          <w:noProof/>
          <w:color w:val="000000"/>
          <w:sz w:val="28"/>
          <w:szCs w:val="28"/>
          <w:lang w:val="ro-RO"/>
        </w:rPr>
        <w:t>„S</w:t>
      </w:r>
      <w:r>
        <w:rPr>
          <w:rFonts w:ascii="Tahoma" w:hAnsi="Tahoma" w:cs="Tahoma"/>
          <w:noProof/>
          <w:color w:val="000000"/>
          <w:sz w:val="28"/>
          <w:szCs w:val="28"/>
          <w:lang w:val="ro-RO"/>
        </w:rPr>
        <w:t>ubvenţii primite din Fondul de I</w:t>
      </w:r>
      <w:r w:rsidRPr="00D11EAE">
        <w:rPr>
          <w:rFonts w:ascii="Tahoma" w:hAnsi="Tahoma" w:cs="Tahoma"/>
          <w:noProof/>
          <w:color w:val="000000"/>
          <w:sz w:val="28"/>
          <w:szCs w:val="28"/>
          <w:lang w:val="ro-RO"/>
        </w:rPr>
        <w:t>ntervenţie</w:t>
      </w:r>
      <w:r>
        <w:rPr>
          <w:rFonts w:ascii="Tahoma" w:hAnsi="Tahoma" w:cs="Tahoma"/>
          <w:noProof/>
          <w:color w:val="000000"/>
          <w:sz w:val="28"/>
          <w:szCs w:val="28"/>
          <w:lang w:val="ro-RO"/>
        </w:rPr>
        <w:t>”</w:t>
      </w:r>
      <w:r w:rsidRPr="00D11EAE">
        <w:rPr>
          <w:rFonts w:ascii="Tahoma" w:hAnsi="Tahoma" w:cs="Tahoma"/>
          <w:noProof/>
          <w:color w:val="000000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noProof/>
          <w:sz w:val="28"/>
          <w:szCs w:val="28"/>
          <w:lang w:val="ro-RO"/>
        </w:rPr>
        <w:t>în</w:t>
      </w:r>
      <w:r w:rsidRPr="00307923">
        <w:rPr>
          <w:rFonts w:ascii="Tahoma" w:hAnsi="Tahoma" w:cs="Tahoma"/>
          <w:noProof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noProof/>
          <w:sz w:val="28"/>
          <w:szCs w:val="28"/>
          <w:lang w:val="ro-RO"/>
        </w:rPr>
        <w:t xml:space="preserve">urma </w:t>
      </w:r>
      <w:r w:rsidRPr="00307923">
        <w:rPr>
          <w:rFonts w:ascii="Tahoma" w:hAnsi="Tahoma" w:cs="Tahoma"/>
          <w:noProof/>
          <w:sz w:val="28"/>
          <w:szCs w:val="28"/>
          <w:lang w:val="ro-RO"/>
        </w:rPr>
        <w:t>alocării de sume d</w:t>
      </w:r>
      <w:r>
        <w:rPr>
          <w:rFonts w:ascii="Tahoma" w:hAnsi="Tahoma" w:cs="Tahoma"/>
          <w:noProof/>
          <w:sz w:val="28"/>
          <w:szCs w:val="28"/>
          <w:lang w:val="ro-RO"/>
        </w:rPr>
        <w:t>in Fondul</w:t>
      </w:r>
      <w:r w:rsidRPr="00307923">
        <w:rPr>
          <w:rFonts w:ascii="Tahoma" w:hAnsi="Tahoma" w:cs="Tahoma"/>
          <w:noProof/>
          <w:sz w:val="28"/>
          <w:szCs w:val="28"/>
          <w:lang w:val="ro-RO"/>
        </w:rPr>
        <w:t xml:space="preserve"> de interve</w:t>
      </w:r>
      <w:r>
        <w:rPr>
          <w:rFonts w:ascii="Tahoma" w:hAnsi="Tahoma" w:cs="Tahoma"/>
          <w:noProof/>
          <w:sz w:val="28"/>
          <w:szCs w:val="28"/>
          <w:lang w:val="ro-RO"/>
        </w:rPr>
        <w:t>n</w:t>
      </w:r>
      <w:r w:rsidRPr="00307923">
        <w:rPr>
          <w:rFonts w:ascii="Tahoma" w:hAnsi="Tahoma" w:cs="Tahoma"/>
          <w:noProof/>
          <w:sz w:val="28"/>
          <w:szCs w:val="28"/>
          <w:lang w:val="ro-RO"/>
        </w:rPr>
        <w:t>ţie la dispoziţia Guvernului</w:t>
      </w:r>
      <w:r>
        <w:rPr>
          <w:rFonts w:ascii="Tahoma" w:hAnsi="Tahoma" w:cs="Tahoma"/>
          <w:noProof/>
          <w:sz w:val="28"/>
          <w:szCs w:val="28"/>
          <w:lang w:val="ro-RO"/>
        </w:rPr>
        <w:t>,</w:t>
      </w:r>
      <w:r w:rsidRPr="00BC62AE">
        <w:rPr>
          <w:rFonts w:ascii="Tahoma" w:hAnsi="Tahoma" w:cs="Tahoma"/>
          <w:b/>
          <w:bCs/>
          <w:noProof/>
          <w:sz w:val="28"/>
          <w:szCs w:val="28"/>
          <w:lang w:val="ro-RO"/>
        </w:rPr>
        <w:t xml:space="preserve"> </w:t>
      </w:r>
      <w:r w:rsidRPr="00BC62AE">
        <w:rPr>
          <w:rFonts w:ascii="Tahoma" w:hAnsi="Tahoma" w:cs="Tahoma"/>
          <w:noProof/>
          <w:sz w:val="28"/>
          <w:szCs w:val="28"/>
          <w:lang w:val="ro-RO"/>
        </w:rPr>
        <w:t>prevăzut</w:t>
      </w:r>
      <w:r>
        <w:rPr>
          <w:rFonts w:ascii="Tahoma" w:hAnsi="Tahoma" w:cs="Tahoma"/>
          <w:noProof/>
          <w:sz w:val="28"/>
          <w:szCs w:val="28"/>
          <w:lang w:val="ro-RO"/>
        </w:rPr>
        <w:t xml:space="preserve"> în bugetul de stat pe anul 2017</w:t>
      </w:r>
      <w:r w:rsidRPr="00BC62AE">
        <w:rPr>
          <w:rFonts w:ascii="Tahoma" w:hAnsi="Tahoma" w:cs="Tahoma"/>
          <w:noProof/>
          <w:sz w:val="28"/>
          <w:szCs w:val="28"/>
          <w:lang w:val="ro-RO"/>
        </w:rPr>
        <w:t xml:space="preserve">, pentru </w:t>
      </w:r>
      <w:r>
        <w:rPr>
          <w:rFonts w:ascii="Tahoma" w:hAnsi="Tahoma" w:cs="Tahoma"/>
          <w:sz w:val="28"/>
          <w:szCs w:val="28"/>
          <w:lang w:val="ro-RO"/>
        </w:rPr>
        <w:t xml:space="preserve">înlăturarea efectelor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calamităţilor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naturale produse de furtuni.</w:t>
      </w:r>
    </w:p>
    <w:p w:rsidR="00893606" w:rsidRPr="00D11EAE" w:rsidRDefault="00893606" w:rsidP="004B122D">
      <w:pPr>
        <w:spacing w:after="0" w:line="240" w:lineRule="auto"/>
        <w:ind w:firstLine="708"/>
        <w:jc w:val="both"/>
        <w:rPr>
          <w:rFonts w:ascii="Tahoma" w:hAnsi="Tahoma" w:cs="Tahoma"/>
          <w:noProof/>
          <w:color w:val="000000"/>
          <w:sz w:val="28"/>
          <w:szCs w:val="28"/>
          <w:lang w:val="ro-RO"/>
        </w:rPr>
      </w:pPr>
    </w:p>
    <w:p w:rsidR="00893606" w:rsidRDefault="00893606" w:rsidP="00673908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Art.2. </w:t>
      </w:r>
      <w:r>
        <w:rPr>
          <w:rFonts w:ascii="Tahoma" w:hAnsi="Tahoma" w:cs="Tahoma"/>
          <w:color w:val="000000"/>
          <w:sz w:val="28"/>
          <w:szCs w:val="28"/>
        </w:rPr>
        <w:t xml:space="preserve">(1) Se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aprobă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majorarea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cu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suma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114 mii lei 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creditelor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bugetare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la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Capitolul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66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.02 </w:t>
      </w:r>
      <w:r w:rsidR="00841E42">
        <w:rPr>
          <w:rFonts w:ascii="Tahoma" w:hAnsi="Tahoma" w:cs="Tahoma"/>
          <w:sz w:val="28"/>
          <w:szCs w:val="28"/>
        </w:rPr>
        <w:t>„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Sănătate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”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Paragraful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66.02.06.01 </w:t>
      </w:r>
      <w:r w:rsidR="00841E42">
        <w:rPr>
          <w:rFonts w:ascii="Tahoma" w:hAnsi="Tahoma" w:cs="Tahoma"/>
          <w:sz w:val="28"/>
          <w:szCs w:val="28"/>
        </w:rPr>
        <w:t>„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Spitale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generale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” , </w:t>
      </w:r>
      <w:proofErr w:type="spellStart"/>
      <w:r>
        <w:rPr>
          <w:rFonts w:ascii="Tahoma" w:hAnsi="Tahoma" w:cs="Tahoma"/>
          <w:sz w:val="28"/>
          <w:szCs w:val="28"/>
        </w:rPr>
        <w:t>Titlul</w:t>
      </w:r>
      <w:proofErr w:type="spellEnd"/>
      <w:r>
        <w:rPr>
          <w:rFonts w:ascii="Tahoma" w:hAnsi="Tahoma" w:cs="Tahoma"/>
          <w:sz w:val="28"/>
          <w:szCs w:val="28"/>
        </w:rPr>
        <w:t xml:space="preserve"> VI, „</w:t>
      </w:r>
      <w:proofErr w:type="spellStart"/>
      <w:r>
        <w:rPr>
          <w:rFonts w:ascii="Tahoma" w:hAnsi="Tahoma" w:cs="Tahoma"/>
          <w:sz w:val="28"/>
          <w:szCs w:val="28"/>
        </w:rPr>
        <w:t>Transferuri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între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unități</w:t>
      </w:r>
      <w:proofErr w:type="spellEnd"/>
      <w:r>
        <w:rPr>
          <w:rFonts w:ascii="Tahoma" w:hAnsi="Tahoma" w:cs="Tahoma"/>
          <w:sz w:val="28"/>
          <w:szCs w:val="28"/>
        </w:rPr>
        <w:t xml:space="preserve"> ale </w:t>
      </w:r>
      <w:proofErr w:type="spellStart"/>
      <w:r>
        <w:rPr>
          <w:rFonts w:ascii="Tahoma" w:hAnsi="Tahoma" w:cs="Tahoma"/>
          <w:sz w:val="28"/>
          <w:szCs w:val="28"/>
        </w:rPr>
        <w:t>administrației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publice</w:t>
      </w:r>
      <w:proofErr w:type="spellEnd"/>
      <w:r>
        <w:rPr>
          <w:rFonts w:ascii="Tahoma" w:hAnsi="Tahoma" w:cs="Tahoma"/>
          <w:sz w:val="28"/>
          <w:szCs w:val="28"/>
        </w:rPr>
        <w:t xml:space="preserve">”, </w:t>
      </w:r>
      <w:proofErr w:type="spellStart"/>
      <w:r>
        <w:rPr>
          <w:rFonts w:ascii="Tahoma" w:hAnsi="Tahoma" w:cs="Tahoma"/>
          <w:sz w:val="28"/>
          <w:szCs w:val="28"/>
        </w:rPr>
        <w:t>alin</w:t>
      </w:r>
      <w:proofErr w:type="spellEnd"/>
      <w:r>
        <w:rPr>
          <w:rFonts w:ascii="Tahoma" w:hAnsi="Tahoma" w:cs="Tahoma"/>
          <w:sz w:val="28"/>
          <w:szCs w:val="28"/>
        </w:rPr>
        <w:t>.</w:t>
      </w:r>
      <w:r w:rsidRPr="00C338CA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51.01.46 „</w:t>
      </w:r>
      <w:proofErr w:type="spellStart"/>
      <w:r>
        <w:rPr>
          <w:rFonts w:ascii="Tahoma" w:hAnsi="Tahoma" w:cs="Tahoma"/>
          <w:sz w:val="28"/>
          <w:szCs w:val="28"/>
        </w:rPr>
        <w:t>Transferuri</w:t>
      </w:r>
      <w:proofErr w:type="spellEnd"/>
      <w:r>
        <w:rPr>
          <w:rFonts w:ascii="Tahoma" w:hAnsi="Tahoma" w:cs="Tahoma"/>
          <w:sz w:val="28"/>
          <w:szCs w:val="28"/>
        </w:rPr>
        <w:t xml:space="preserve"> din </w:t>
      </w:r>
      <w:proofErr w:type="spellStart"/>
      <w:r>
        <w:rPr>
          <w:rFonts w:ascii="Tahoma" w:hAnsi="Tahoma" w:cs="Tahoma"/>
          <w:sz w:val="28"/>
          <w:szCs w:val="28"/>
        </w:rPr>
        <w:t>bugetele</w:t>
      </w:r>
      <w:proofErr w:type="spellEnd"/>
      <w:r>
        <w:rPr>
          <w:rFonts w:ascii="Tahoma" w:hAnsi="Tahoma" w:cs="Tahoma"/>
          <w:sz w:val="28"/>
          <w:szCs w:val="28"/>
        </w:rPr>
        <w:t xml:space="preserve"> locale </w:t>
      </w:r>
      <w:proofErr w:type="spellStart"/>
      <w:r>
        <w:rPr>
          <w:rFonts w:ascii="Tahoma" w:hAnsi="Tahoma" w:cs="Tahoma"/>
          <w:sz w:val="28"/>
          <w:szCs w:val="28"/>
        </w:rPr>
        <w:t>pentru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finanțarea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cheltuielilor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curente</w:t>
      </w:r>
      <w:proofErr w:type="spellEnd"/>
      <w:r>
        <w:rPr>
          <w:rFonts w:ascii="Tahoma" w:hAnsi="Tahoma" w:cs="Tahoma"/>
          <w:sz w:val="28"/>
          <w:szCs w:val="28"/>
        </w:rPr>
        <w:t xml:space="preserve"> din </w:t>
      </w:r>
      <w:proofErr w:type="spellStart"/>
      <w:r>
        <w:rPr>
          <w:rFonts w:ascii="Tahoma" w:hAnsi="Tahoma" w:cs="Tahoma"/>
          <w:sz w:val="28"/>
          <w:szCs w:val="28"/>
        </w:rPr>
        <w:t>domeniul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sănătății</w:t>
      </w:r>
      <w:proofErr w:type="spellEnd"/>
      <w:r>
        <w:rPr>
          <w:rFonts w:ascii="Tahoma" w:hAnsi="Tahoma" w:cs="Tahoma"/>
          <w:sz w:val="28"/>
          <w:szCs w:val="28"/>
        </w:rPr>
        <w:t xml:space="preserve">”, </w:t>
      </w:r>
      <w:r>
        <w:rPr>
          <w:rFonts w:ascii="Tahoma" w:hAnsi="Tahoma" w:cs="Tahoma"/>
          <w:noProof/>
          <w:sz w:val="28"/>
          <w:szCs w:val="28"/>
          <w:lang w:val="ro-RO"/>
        </w:rPr>
        <w:t>sumă</w:t>
      </w:r>
      <w:r w:rsidRPr="00F87A8F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care se </w:t>
      </w:r>
      <w:proofErr w:type="spellStart"/>
      <w:r>
        <w:rPr>
          <w:rFonts w:ascii="Tahoma" w:hAnsi="Tahoma" w:cs="Tahoma"/>
          <w:sz w:val="28"/>
          <w:szCs w:val="28"/>
        </w:rPr>
        <w:t>constituie</w:t>
      </w:r>
      <w:proofErr w:type="spellEnd"/>
      <w:r>
        <w:rPr>
          <w:rFonts w:ascii="Tahoma" w:hAnsi="Tahoma" w:cs="Tahoma"/>
          <w:sz w:val="28"/>
          <w:szCs w:val="28"/>
        </w:rPr>
        <w:t xml:space="preserve"> ca </w:t>
      </w:r>
      <w:proofErr w:type="spellStart"/>
      <w:r>
        <w:rPr>
          <w:rFonts w:ascii="Tahoma" w:hAnsi="Tahoma" w:cs="Tahoma"/>
          <w:sz w:val="28"/>
          <w:szCs w:val="28"/>
        </w:rPr>
        <w:t>sursă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venit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pentru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capitolul</w:t>
      </w:r>
      <w:proofErr w:type="spellEnd"/>
      <w:r>
        <w:rPr>
          <w:rFonts w:ascii="Tahoma" w:hAnsi="Tahoma" w:cs="Tahoma"/>
          <w:sz w:val="28"/>
          <w:szCs w:val="28"/>
        </w:rPr>
        <w:t xml:space="preserve"> 66.10.06.01 „</w:t>
      </w:r>
      <w:proofErr w:type="spellStart"/>
      <w:r>
        <w:rPr>
          <w:rFonts w:ascii="Tahoma" w:hAnsi="Tahoma" w:cs="Tahoma"/>
          <w:sz w:val="28"/>
          <w:szCs w:val="28"/>
        </w:rPr>
        <w:t>Spitale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generale</w:t>
      </w:r>
      <w:proofErr w:type="spellEnd"/>
      <w:r>
        <w:rPr>
          <w:rFonts w:ascii="Tahoma" w:hAnsi="Tahoma" w:cs="Tahoma"/>
          <w:sz w:val="28"/>
          <w:szCs w:val="28"/>
        </w:rPr>
        <w:t>”</w:t>
      </w:r>
      <w:r>
        <w:rPr>
          <w:rFonts w:ascii="Tahoma" w:hAnsi="Tahoma" w:cs="Tahoma"/>
          <w:noProof/>
          <w:sz w:val="28"/>
          <w:szCs w:val="28"/>
          <w:lang w:val="ro-RO"/>
        </w:rPr>
        <w:t>.</w:t>
      </w:r>
    </w:p>
    <w:p w:rsidR="00893606" w:rsidRDefault="00893606" w:rsidP="003A1BCD">
      <w:pPr>
        <w:spacing w:after="0" w:line="240" w:lineRule="auto"/>
        <w:ind w:firstLine="646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 (2) Cu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suma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prevăzută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la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alin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. (1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) </w:t>
      </w:r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se</w:t>
      </w:r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rectifică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bugetul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venituri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cheltuieli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al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Spitalului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Judeţean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Urgenţă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anul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2017,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aprobat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prin</w:t>
      </w:r>
      <w:proofErr w:type="spellEnd"/>
      <w:r w:rsidRPr="00D06DA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16D3B">
        <w:rPr>
          <w:rFonts w:ascii="Tahoma" w:hAnsi="Tahoma" w:cs="Tahoma"/>
          <w:sz w:val="28"/>
          <w:szCs w:val="28"/>
        </w:rPr>
        <w:t>Hotărârea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Consiliul</w:t>
      </w:r>
      <w:r>
        <w:rPr>
          <w:rFonts w:ascii="Tahoma" w:hAnsi="Tahoma" w:cs="Tahoma"/>
          <w:sz w:val="28"/>
          <w:szCs w:val="28"/>
        </w:rPr>
        <w:t>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nr</w:t>
      </w:r>
      <w:proofErr w:type="spellEnd"/>
      <w:r>
        <w:rPr>
          <w:rFonts w:ascii="Tahoma" w:hAnsi="Tahoma" w:cs="Tahoma"/>
          <w:sz w:val="28"/>
          <w:szCs w:val="28"/>
        </w:rPr>
        <w:t>.</w:t>
      </w:r>
      <w:r w:rsidR="00F16D3B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54/2017 </w:t>
      </w:r>
      <w:proofErr w:type="spellStart"/>
      <w:r>
        <w:rPr>
          <w:rFonts w:ascii="Tahoma" w:hAnsi="Tahoma" w:cs="Tahoma"/>
          <w:sz w:val="28"/>
          <w:szCs w:val="28"/>
        </w:rPr>
        <w:t>privind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aprobarea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bugetelor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venituri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cheltuieli</w:t>
      </w:r>
      <w:proofErr w:type="spellEnd"/>
      <w:r>
        <w:rPr>
          <w:rFonts w:ascii="Tahoma" w:hAnsi="Tahoma" w:cs="Tahoma"/>
          <w:sz w:val="28"/>
          <w:szCs w:val="28"/>
        </w:rPr>
        <w:t xml:space="preserve"> ale </w:t>
      </w:r>
      <w:proofErr w:type="spellStart"/>
      <w:r>
        <w:rPr>
          <w:rFonts w:ascii="Tahoma" w:hAnsi="Tahoma" w:cs="Tahoma"/>
          <w:sz w:val="28"/>
          <w:szCs w:val="28"/>
        </w:rPr>
        <w:t>instituţiilor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aflate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subordonarea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Consiliului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anul</w:t>
      </w:r>
      <w:proofErr w:type="spellEnd"/>
      <w:r>
        <w:rPr>
          <w:rFonts w:ascii="Tahoma" w:hAnsi="Tahoma" w:cs="Tahoma"/>
          <w:sz w:val="28"/>
          <w:szCs w:val="28"/>
        </w:rPr>
        <w:t xml:space="preserve"> 2017 </w:t>
      </w:r>
      <w:proofErr w:type="spellStart"/>
      <w:r>
        <w:rPr>
          <w:rFonts w:ascii="Tahoma" w:hAnsi="Tahoma" w:cs="Tahoma"/>
          <w:sz w:val="28"/>
          <w:szCs w:val="28"/>
        </w:rPr>
        <w:t>și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estimările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anii</w:t>
      </w:r>
      <w:proofErr w:type="spellEnd"/>
      <w:r>
        <w:rPr>
          <w:rFonts w:ascii="Tahoma" w:hAnsi="Tahoma" w:cs="Tahoma"/>
          <w:sz w:val="28"/>
          <w:szCs w:val="28"/>
        </w:rPr>
        <w:t xml:space="preserve"> 2018-2020,</w:t>
      </w:r>
      <w:r w:rsidRPr="00C15364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cu </w:t>
      </w:r>
      <w:proofErr w:type="spellStart"/>
      <w:r>
        <w:rPr>
          <w:rFonts w:ascii="Tahoma" w:hAnsi="Tahoma" w:cs="Tahoma"/>
          <w:sz w:val="28"/>
          <w:szCs w:val="28"/>
        </w:rPr>
        <w:t>modificările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completările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ulterioare</w:t>
      </w:r>
      <w:proofErr w:type="spellEnd"/>
      <w:r>
        <w:rPr>
          <w:rFonts w:ascii="Tahoma" w:hAnsi="Tahoma" w:cs="Tahoma"/>
          <w:sz w:val="28"/>
          <w:szCs w:val="28"/>
        </w:rPr>
        <w:t>.</w:t>
      </w:r>
    </w:p>
    <w:p w:rsidR="00893606" w:rsidRDefault="00893606" w:rsidP="0067390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893606" w:rsidRDefault="00893606" w:rsidP="003F5F5F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Art.3. </w:t>
      </w:r>
      <w:r>
        <w:rPr>
          <w:rFonts w:ascii="Tahoma" w:hAnsi="Tahoma" w:cs="Tahoma"/>
          <w:color w:val="000000"/>
          <w:sz w:val="28"/>
          <w:szCs w:val="28"/>
        </w:rPr>
        <w:t xml:space="preserve">(1) Se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aprobă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majorarea</w:t>
      </w:r>
      <w:proofErr w:type="spellEnd"/>
      <w:r w:rsidRPr="00555E40">
        <w:rPr>
          <w:rFonts w:ascii="Tahoma" w:hAnsi="Tahoma" w:cs="Tahoma"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color w:val="000000"/>
          <w:sz w:val="28"/>
          <w:szCs w:val="28"/>
        </w:rPr>
        <w:t xml:space="preserve">cu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suma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</w:t>
      </w:r>
      <w:r w:rsidRPr="00D11EAE">
        <w:rPr>
          <w:rFonts w:ascii="Tahoma" w:hAnsi="Tahoma" w:cs="Tahoma"/>
          <w:color w:val="000000"/>
          <w:sz w:val="28"/>
          <w:szCs w:val="28"/>
        </w:rPr>
        <w:t>59 mii</w:t>
      </w:r>
      <w:r w:rsidRPr="00554237">
        <w:rPr>
          <w:rFonts w:ascii="Tahoma" w:hAnsi="Tahoma" w:cs="Tahoma"/>
          <w:color w:val="FF0000"/>
          <w:sz w:val="28"/>
          <w:szCs w:val="28"/>
        </w:rPr>
        <w:t xml:space="preserve"> </w:t>
      </w:r>
      <w:r>
        <w:rPr>
          <w:rFonts w:ascii="Tahoma" w:hAnsi="Tahoma" w:cs="Tahoma"/>
          <w:color w:val="000000"/>
          <w:sz w:val="28"/>
          <w:szCs w:val="28"/>
        </w:rPr>
        <w:t xml:space="preserve">lei 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creditelor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bugetare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la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capitolul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68.02 </w:t>
      </w:r>
      <w:r w:rsidR="00841E42">
        <w:rPr>
          <w:rFonts w:ascii="Tahoma" w:hAnsi="Tahoma" w:cs="Tahoma"/>
          <w:sz w:val="28"/>
          <w:szCs w:val="28"/>
        </w:rPr>
        <w:t>„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Asigurări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și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asistență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socială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’’, </w:t>
      </w:r>
      <w:proofErr w:type="spellStart"/>
      <w:r>
        <w:rPr>
          <w:rFonts w:ascii="Tahoma" w:hAnsi="Tahoma" w:cs="Tahoma"/>
          <w:sz w:val="28"/>
          <w:szCs w:val="28"/>
        </w:rPr>
        <w:t>Titlul</w:t>
      </w:r>
      <w:proofErr w:type="spellEnd"/>
      <w:r>
        <w:rPr>
          <w:rFonts w:ascii="Tahoma" w:hAnsi="Tahoma" w:cs="Tahoma"/>
          <w:sz w:val="28"/>
          <w:szCs w:val="28"/>
        </w:rPr>
        <w:t xml:space="preserve"> II, „</w:t>
      </w:r>
      <w:proofErr w:type="spellStart"/>
      <w:r>
        <w:rPr>
          <w:rFonts w:ascii="Tahoma" w:hAnsi="Tahoma" w:cs="Tahoma"/>
          <w:sz w:val="28"/>
          <w:szCs w:val="28"/>
        </w:rPr>
        <w:t>Bunuri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servicii</w:t>
      </w:r>
      <w:proofErr w:type="spellEnd"/>
      <w:r>
        <w:rPr>
          <w:rFonts w:ascii="Tahoma" w:hAnsi="Tahoma" w:cs="Tahoma"/>
          <w:sz w:val="28"/>
          <w:szCs w:val="28"/>
        </w:rPr>
        <w:t>”,</w:t>
      </w:r>
      <w:r>
        <w:rPr>
          <w:rFonts w:ascii="Tahoma" w:hAnsi="Tahoma" w:cs="Tahoma"/>
          <w:color w:val="000000"/>
          <w:sz w:val="28"/>
          <w:szCs w:val="28"/>
        </w:rPr>
        <w:t xml:space="preserve"> art.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color w:val="000000"/>
          <w:sz w:val="28"/>
          <w:szCs w:val="28"/>
        </w:rPr>
        <w:t xml:space="preserve">20.02 </w:t>
      </w:r>
      <w:r w:rsidR="00841E42">
        <w:rPr>
          <w:rFonts w:ascii="Tahoma" w:hAnsi="Tahoma" w:cs="Tahoma"/>
          <w:sz w:val="28"/>
          <w:szCs w:val="28"/>
        </w:rPr>
        <w:t>„</w:t>
      </w:r>
      <w:proofErr w:type="spellStart"/>
      <w:r>
        <w:rPr>
          <w:rFonts w:ascii="Tahoma" w:hAnsi="Tahoma" w:cs="Tahoma"/>
          <w:sz w:val="28"/>
          <w:szCs w:val="28"/>
        </w:rPr>
        <w:t>Reparaţii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curente</w:t>
      </w:r>
      <w:proofErr w:type="spellEnd"/>
      <w:r>
        <w:rPr>
          <w:rFonts w:ascii="Tahoma" w:hAnsi="Tahoma" w:cs="Tahoma"/>
          <w:sz w:val="28"/>
          <w:szCs w:val="28"/>
        </w:rPr>
        <w:t>”.</w:t>
      </w:r>
    </w:p>
    <w:p w:rsidR="00893606" w:rsidRDefault="00893606" w:rsidP="003F5F5F">
      <w:pPr>
        <w:spacing w:after="0" w:line="240" w:lineRule="auto"/>
        <w:ind w:firstLine="646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 (2) Cu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suma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prevăzută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la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alin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. (1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) </w:t>
      </w:r>
      <w:proofErr w:type="gramStart"/>
      <w:r w:rsidRPr="005E5CA9">
        <w:rPr>
          <w:rFonts w:ascii="Tahoma" w:hAnsi="Tahoma" w:cs="Tahoma"/>
          <w:color w:val="000000"/>
          <w:sz w:val="28"/>
          <w:szCs w:val="28"/>
        </w:rPr>
        <w:t>se</w:t>
      </w:r>
      <w:proofErr w:type="gram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rectifică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bugetul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cheltuieli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al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Direcţiei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Generale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Asistenţă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Socială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Protecţia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Copilu</w:t>
      </w:r>
      <w:r>
        <w:rPr>
          <w:rFonts w:ascii="Tahoma" w:hAnsi="Tahoma" w:cs="Tahoma"/>
          <w:color w:val="000000"/>
          <w:sz w:val="28"/>
          <w:szCs w:val="28"/>
        </w:rPr>
        <w:t>lui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anul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2017,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aprobat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prin</w:t>
      </w:r>
      <w:proofErr w:type="spellEnd"/>
      <w:r w:rsidRPr="00D06DA1"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Hotărârea</w:t>
      </w:r>
      <w:proofErr w:type="spellEnd"/>
      <w:r w:rsidRPr="007F755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F7552">
        <w:rPr>
          <w:rFonts w:ascii="Tahoma" w:hAnsi="Tahoma" w:cs="Tahoma"/>
          <w:sz w:val="28"/>
          <w:szCs w:val="28"/>
        </w:rPr>
        <w:t>Consiliul</w:t>
      </w:r>
      <w:r>
        <w:rPr>
          <w:rFonts w:ascii="Tahoma" w:hAnsi="Tahoma" w:cs="Tahoma"/>
          <w:sz w:val="28"/>
          <w:szCs w:val="28"/>
        </w:rPr>
        <w:t>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nr</w:t>
      </w:r>
      <w:proofErr w:type="spellEnd"/>
      <w:r>
        <w:rPr>
          <w:rFonts w:ascii="Tahoma" w:hAnsi="Tahoma" w:cs="Tahoma"/>
          <w:sz w:val="28"/>
          <w:szCs w:val="28"/>
        </w:rPr>
        <w:t>.</w:t>
      </w:r>
      <w:r w:rsidR="00580B7F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54/2017 </w:t>
      </w:r>
      <w:proofErr w:type="spellStart"/>
      <w:r>
        <w:rPr>
          <w:rFonts w:ascii="Tahoma" w:hAnsi="Tahoma" w:cs="Tahoma"/>
          <w:sz w:val="28"/>
          <w:szCs w:val="28"/>
        </w:rPr>
        <w:t>privind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aprobarea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bugetelor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venituri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cheltuieli</w:t>
      </w:r>
      <w:proofErr w:type="spellEnd"/>
      <w:r>
        <w:rPr>
          <w:rFonts w:ascii="Tahoma" w:hAnsi="Tahoma" w:cs="Tahoma"/>
          <w:sz w:val="28"/>
          <w:szCs w:val="28"/>
        </w:rPr>
        <w:t xml:space="preserve"> ale </w:t>
      </w:r>
      <w:proofErr w:type="spellStart"/>
      <w:r>
        <w:rPr>
          <w:rFonts w:ascii="Tahoma" w:hAnsi="Tahoma" w:cs="Tahoma"/>
          <w:sz w:val="28"/>
          <w:szCs w:val="28"/>
        </w:rPr>
        <w:t>instituţiilor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aflate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subordonarea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Consiliului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Judeţean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anul</w:t>
      </w:r>
      <w:proofErr w:type="spellEnd"/>
      <w:r>
        <w:rPr>
          <w:rFonts w:ascii="Tahoma" w:hAnsi="Tahoma" w:cs="Tahoma"/>
          <w:sz w:val="28"/>
          <w:szCs w:val="28"/>
        </w:rPr>
        <w:t xml:space="preserve"> 2017 </w:t>
      </w:r>
      <w:proofErr w:type="spellStart"/>
      <w:r>
        <w:rPr>
          <w:rFonts w:ascii="Tahoma" w:hAnsi="Tahoma" w:cs="Tahoma"/>
          <w:sz w:val="28"/>
          <w:szCs w:val="28"/>
        </w:rPr>
        <w:t>și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estimările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anii</w:t>
      </w:r>
      <w:proofErr w:type="spellEnd"/>
      <w:r>
        <w:rPr>
          <w:rFonts w:ascii="Tahoma" w:hAnsi="Tahoma" w:cs="Tahoma"/>
          <w:sz w:val="28"/>
          <w:szCs w:val="28"/>
        </w:rPr>
        <w:t xml:space="preserve"> 2018-2020,</w:t>
      </w:r>
      <w:r w:rsidRPr="00C15364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cu </w:t>
      </w:r>
      <w:proofErr w:type="spellStart"/>
      <w:r>
        <w:rPr>
          <w:rFonts w:ascii="Tahoma" w:hAnsi="Tahoma" w:cs="Tahoma"/>
          <w:sz w:val="28"/>
          <w:szCs w:val="28"/>
        </w:rPr>
        <w:t>modificările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completările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ulterioare</w:t>
      </w:r>
      <w:proofErr w:type="spellEnd"/>
      <w:r>
        <w:rPr>
          <w:rFonts w:ascii="Tahoma" w:hAnsi="Tahoma" w:cs="Tahoma"/>
          <w:sz w:val="28"/>
          <w:szCs w:val="28"/>
        </w:rPr>
        <w:t>.</w:t>
      </w:r>
    </w:p>
    <w:p w:rsidR="00893606" w:rsidRDefault="00893606" w:rsidP="003F5F5F">
      <w:pPr>
        <w:spacing w:after="0" w:line="240" w:lineRule="auto"/>
        <w:ind w:firstLine="646"/>
        <w:jc w:val="both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893606" w:rsidRDefault="00893606" w:rsidP="003F5F5F">
      <w:pPr>
        <w:spacing w:after="0" w:line="240" w:lineRule="auto"/>
        <w:ind w:firstLine="646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Art.4. </w:t>
      </w:r>
      <w:proofErr w:type="spellStart"/>
      <w:r w:rsidRPr="00EE656D">
        <w:rPr>
          <w:rFonts w:ascii="Tahoma" w:hAnsi="Tahoma" w:cs="Tahoma"/>
          <w:color w:val="000000"/>
          <w:sz w:val="28"/>
          <w:szCs w:val="28"/>
        </w:rPr>
        <w:t>Ordonatorii</w:t>
      </w:r>
      <w:proofErr w:type="spellEnd"/>
      <w:r w:rsidRPr="00EE656D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EE656D">
        <w:rPr>
          <w:rFonts w:ascii="Tahoma" w:hAnsi="Tahoma" w:cs="Tahoma"/>
          <w:color w:val="000000"/>
          <w:sz w:val="28"/>
          <w:szCs w:val="28"/>
        </w:rPr>
        <w:t>terţiari</w:t>
      </w:r>
      <w:proofErr w:type="spellEnd"/>
      <w:r w:rsidRPr="00EE656D"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 w:rsidRPr="00EE656D">
        <w:rPr>
          <w:rFonts w:ascii="Tahoma" w:hAnsi="Tahoma" w:cs="Tahoma"/>
          <w:color w:val="000000"/>
          <w:sz w:val="28"/>
          <w:szCs w:val="28"/>
        </w:rPr>
        <w:t>credite</w:t>
      </w:r>
      <w:proofErr w:type="spellEnd"/>
      <w:r w:rsidRPr="00EE656D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EE656D">
        <w:rPr>
          <w:rFonts w:ascii="Tahoma" w:hAnsi="Tahoma" w:cs="Tahoma"/>
          <w:color w:val="000000"/>
          <w:sz w:val="28"/>
          <w:szCs w:val="28"/>
        </w:rPr>
        <w:t>răspund</w:t>
      </w:r>
      <w:proofErr w:type="spellEnd"/>
      <w:r w:rsidRPr="00EE656D"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 w:rsidRPr="00EE656D">
        <w:rPr>
          <w:rFonts w:ascii="Tahoma" w:hAnsi="Tahoma" w:cs="Tahoma"/>
          <w:color w:val="000000"/>
          <w:sz w:val="28"/>
          <w:szCs w:val="28"/>
        </w:rPr>
        <w:t>modul</w:t>
      </w:r>
      <w:proofErr w:type="spellEnd"/>
      <w:r w:rsidRPr="00EE656D"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 w:rsidRPr="00EE656D">
        <w:rPr>
          <w:rFonts w:ascii="Tahoma" w:hAnsi="Tahoma" w:cs="Tahoma"/>
          <w:color w:val="000000"/>
          <w:sz w:val="28"/>
          <w:szCs w:val="28"/>
        </w:rPr>
        <w:t>utilizare</w:t>
      </w:r>
      <w:proofErr w:type="spellEnd"/>
      <w:r w:rsidRPr="00EE656D">
        <w:rPr>
          <w:rFonts w:ascii="Tahoma" w:hAnsi="Tahoma" w:cs="Tahoma"/>
          <w:color w:val="000000"/>
          <w:sz w:val="28"/>
          <w:szCs w:val="28"/>
        </w:rPr>
        <w:t xml:space="preserve"> a </w:t>
      </w:r>
      <w:proofErr w:type="spellStart"/>
      <w:r w:rsidRPr="00EE656D">
        <w:rPr>
          <w:rFonts w:ascii="Tahoma" w:hAnsi="Tahoma" w:cs="Tahoma"/>
          <w:color w:val="000000"/>
          <w:sz w:val="28"/>
          <w:szCs w:val="28"/>
        </w:rPr>
        <w:t>sumelor</w:t>
      </w:r>
      <w:proofErr w:type="spellEnd"/>
      <w:r w:rsidRPr="00EE656D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EE656D">
        <w:rPr>
          <w:rFonts w:ascii="Tahoma" w:hAnsi="Tahoma" w:cs="Tahoma"/>
          <w:color w:val="000000"/>
          <w:sz w:val="28"/>
          <w:szCs w:val="28"/>
        </w:rPr>
        <w:t>alocate</w:t>
      </w:r>
      <w:proofErr w:type="spellEnd"/>
      <w:r w:rsidRPr="00EE656D">
        <w:rPr>
          <w:rFonts w:ascii="Tahoma" w:hAnsi="Tahoma" w:cs="Tahoma"/>
          <w:color w:val="000000"/>
          <w:sz w:val="28"/>
          <w:szCs w:val="28"/>
        </w:rPr>
        <w:t>.</w:t>
      </w:r>
    </w:p>
    <w:p w:rsidR="00893606" w:rsidRDefault="00893606" w:rsidP="003F5F5F">
      <w:pPr>
        <w:spacing w:after="0" w:line="240" w:lineRule="auto"/>
        <w:ind w:firstLine="646"/>
        <w:jc w:val="both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893606" w:rsidRDefault="00893606" w:rsidP="003F5F5F">
      <w:pPr>
        <w:spacing w:after="0" w:line="240" w:lineRule="auto"/>
        <w:ind w:firstLine="646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Art.5. </w:t>
      </w:r>
      <w:proofErr w:type="spellStart"/>
      <w:r w:rsidRPr="00DA2000">
        <w:rPr>
          <w:rFonts w:ascii="Tahoma" w:hAnsi="Tahoma" w:cs="Tahoma"/>
          <w:color w:val="000000"/>
          <w:sz w:val="28"/>
          <w:szCs w:val="28"/>
        </w:rPr>
        <w:t>Sumele</w:t>
      </w:r>
      <w:proofErr w:type="spellEnd"/>
      <w:r w:rsidRPr="00DA2000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DA2000">
        <w:rPr>
          <w:rFonts w:ascii="Tahoma" w:hAnsi="Tahoma" w:cs="Tahoma"/>
          <w:color w:val="000000"/>
          <w:sz w:val="28"/>
          <w:szCs w:val="28"/>
        </w:rPr>
        <w:t>repartizate</w:t>
      </w:r>
      <w:proofErr w:type="spellEnd"/>
      <w:r w:rsidRPr="00DA2000">
        <w:rPr>
          <w:rFonts w:ascii="Tahoma" w:hAnsi="Tahoma" w:cs="Tahoma"/>
          <w:color w:val="000000"/>
          <w:sz w:val="28"/>
          <w:szCs w:val="28"/>
        </w:rPr>
        <w:t xml:space="preserve"> conform art. 2 </w:t>
      </w:r>
      <w:proofErr w:type="spellStart"/>
      <w:r w:rsidRPr="00DA2000"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 w:rsidRPr="00DA2000">
        <w:rPr>
          <w:rFonts w:ascii="Tahoma" w:hAnsi="Tahoma" w:cs="Tahoma"/>
          <w:color w:val="000000"/>
          <w:sz w:val="28"/>
          <w:szCs w:val="28"/>
        </w:rPr>
        <w:t xml:space="preserve"> art. 3 </w:t>
      </w:r>
      <w:proofErr w:type="spellStart"/>
      <w:r w:rsidRPr="00DA2000">
        <w:rPr>
          <w:rFonts w:ascii="Tahoma" w:hAnsi="Tahoma" w:cs="Tahoma"/>
          <w:color w:val="000000"/>
          <w:sz w:val="28"/>
          <w:szCs w:val="28"/>
        </w:rPr>
        <w:t>trebuie</w:t>
      </w:r>
      <w:proofErr w:type="spellEnd"/>
      <w:r w:rsidRPr="00DA2000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utiliz</w:t>
      </w:r>
      <w:r w:rsidRPr="00DA2000">
        <w:rPr>
          <w:rFonts w:ascii="Tahoma" w:hAnsi="Tahoma" w:cs="Tahoma"/>
          <w:color w:val="000000"/>
          <w:sz w:val="28"/>
          <w:szCs w:val="28"/>
        </w:rPr>
        <w:t>ate</w:t>
      </w:r>
      <w:proofErr w:type="spellEnd"/>
      <w:r w:rsidRPr="00DA2000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DA2000">
        <w:rPr>
          <w:rFonts w:ascii="Tahoma" w:hAnsi="Tahoma" w:cs="Tahoma"/>
          <w:color w:val="000000"/>
          <w:sz w:val="28"/>
          <w:szCs w:val="28"/>
        </w:rPr>
        <w:t>până</w:t>
      </w:r>
      <w:proofErr w:type="spellEnd"/>
      <w:r w:rsidRPr="00DA2000">
        <w:rPr>
          <w:rFonts w:ascii="Tahoma" w:hAnsi="Tahoma" w:cs="Tahoma"/>
          <w:color w:val="000000"/>
          <w:sz w:val="28"/>
          <w:szCs w:val="28"/>
        </w:rPr>
        <w:t xml:space="preserve"> la </w:t>
      </w:r>
      <w:r>
        <w:rPr>
          <w:rFonts w:ascii="Tahoma" w:hAnsi="Tahoma" w:cs="Tahoma"/>
          <w:color w:val="000000"/>
          <w:sz w:val="28"/>
          <w:szCs w:val="28"/>
        </w:rPr>
        <w:t xml:space="preserve">data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de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DA2000">
        <w:rPr>
          <w:rFonts w:ascii="Tahoma" w:hAnsi="Tahoma" w:cs="Tahoma"/>
          <w:color w:val="000000"/>
          <w:sz w:val="28"/>
          <w:szCs w:val="28"/>
        </w:rPr>
        <w:t>31.</w:t>
      </w:r>
      <w:r w:rsidR="00580B7F">
        <w:rPr>
          <w:rFonts w:ascii="Tahoma" w:hAnsi="Tahoma" w:cs="Tahoma"/>
          <w:color w:val="000000"/>
          <w:sz w:val="28"/>
          <w:szCs w:val="28"/>
        </w:rPr>
        <w:t>12</w:t>
      </w:r>
      <w:r w:rsidRPr="00DA2000">
        <w:rPr>
          <w:rFonts w:ascii="Tahoma" w:hAnsi="Tahoma" w:cs="Tahoma"/>
          <w:color w:val="000000"/>
          <w:sz w:val="28"/>
          <w:szCs w:val="28"/>
        </w:rPr>
        <w:t>.2017</w:t>
      </w:r>
      <w:r>
        <w:rPr>
          <w:rFonts w:ascii="Tahoma" w:hAnsi="Tahoma" w:cs="Tahoma"/>
          <w:color w:val="000000"/>
          <w:sz w:val="28"/>
          <w:szCs w:val="28"/>
        </w:rPr>
        <w:t xml:space="preserve">, conform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destinaţiei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menţionate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în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anexa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la </w:t>
      </w:r>
      <w:r>
        <w:rPr>
          <w:rFonts w:ascii="Tahoma" w:hAnsi="Tahoma" w:cs="Tahoma"/>
          <w:sz w:val="28"/>
          <w:szCs w:val="28"/>
          <w:lang w:val="ro-RO"/>
        </w:rPr>
        <w:t xml:space="preserve">Hotărârea Guvernului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nr</w:t>
      </w:r>
      <w:proofErr w:type="spellEnd"/>
      <w:r>
        <w:rPr>
          <w:rFonts w:ascii="Tahoma" w:hAnsi="Tahoma" w:cs="Tahoma"/>
          <w:sz w:val="28"/>
          <w:szCs w:val="28"/>
          <w:lang w:val="en-US"/>
        </w:rPr>
        <w:t>.</w:t>
      </w:r>
      <w:r w:rsidR="00580B7F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673/21.09.2017</w:t>
      </w:r>
      <w:r w:rsidRPr="00DA2000">
        <w:rPr>
          <w:rFonts w:ascii="Tahoma" w:hAnsi="Tahoma" w:cs="Tahoma"/>
          <w:color w:val="000000"/>
          <w:sz w:val="28"/>
          <w:szCs w:val="28"/>
        </w:rPr>
        <w:t>.</w:t>
      </w:r>
    </w:p>
    <w:p w:rsidR="00893606" w:rsidRPr="00EE656D" w:rsidRDefault="00893606" w:rsidP="003F5F5F">
      <w:pPr>
        <w:spacing w:after="0" w:line="240" w:lineRule="auto"/>
        <w:ind w:firstLine="646"/>
        <w:jc w:val="both"/>
        <w:rPr>
          <w:rFonts w:ascii="Tahoma" w:hAnsi="Tahoma" w:cs="Tahoma"/>
          <w:sz w:val="28"/>
          <w:szCs w:val="28"/>
        </w:rPr>
      </w:pPr>
    </w:p>
    <w:p w:rsidR="00893606" w:rsidRDefault="00893606" w:rsidP="003F5F5F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>Art.6.</w:t>
      </w:r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Prezenta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hotărâre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fost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adoptată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cu </w:t>
      </w:r>
      <w:proofErr w:type="gramStart"/>
      <w:r>
        <w:rPr>
          <w:rFonts w:ascii="Tahoma" w:hAnsi="Tahoma" w:cs="Tahoma"/>
          <w:color w:val="000000"/>
          <w:sz w:val="28"/>
          <w:szCs w:val="28"/>
        </w:rPr>
        <w:t>un</w:t>
      </w:r>
      <w:proofErr w:type="gram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număr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</w:t>
      </w:r>
      <w:r w:rsidR="00D23D4E">
        <w:rPr>
          <w:rFonts w:ascii="Tahoma" w:hAnsi="Tahoma" w:cs="Tahoma"/>
          <w:color w:val="000000"/>
          <w:sz w:val="28"/>
          <w:szCs w:val="28"/>
        </w:rPr>
        <w:t>26</w:t>
      </w:r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voturi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r w:rsidR="00D23D4E">
        <w:rPr>
          <w:rFonts w:ascii="Tahoma" w:hAnsi="Tahoma" w:cs="Tahoma"/>
          <w:color w:val="000000"/>
          <w:sz w:val="28"/>
          <w:szCs w:val="28"/>
        </w:rPr>
        <w:t>“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pentru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”.</w:t>
      </w:r>
    </w:p>
    <w:p w:rsidR="00893606" w:rsidRDefault="00893606" w:rsidP="003F5F5F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</w:p>
    <w:p w:rsidR="00893606" w:rsidRDefault="00893606" w:rsidP="003F5F5F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Art.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7</w:t>
      </w:r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.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 Cu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ducerea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la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îndeplinire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a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prevederilor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prezentei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hotărâri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se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încredinţează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Direcţia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economică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din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cadrul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Consili</w:t>
      </w:r>
      <w:r>
        <w:rPr>
          <w:rFonts w:ascii="Tahoma" w:hAnsi="Tahoma" w:cs="Tahoma"/>
          <w:color w:val="000000"/>
          <w:sz w:val="28"/>
          <w:szCs w:val="28"/>
        </w:rPr>
        <w:t>ului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Judeţean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Bistriţa-Năsăud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. </w:t>
      </w:r>
    </w:p>
    <w:p w:rsidR="00893606" w:rsidRDefault="00893606" w:rsidP="003F5F5F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</w:p>
    <w:p w:rsidR="00893606" w:rsidRPr="005E5CA9" w:rsidRDefault="00893606" w:rsidP="004532F2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Art.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8</w:t>
      </w:r>
      <w:r w:rsidRPr="005E5CA9">
        <w:rPr>
          <w:rFonts w:ascii="Tahoma" w:hAnsi="Tahoma" w:cs="Tahoma"/>
          <w:b/>
          <w:bCs/>
          <w:color w:val="000000"/>
          <w:sz w:val="28"/>
          <w:szCs w:val="28"/>
        </w:rPr>
        <w:t>.</w:t>
      </w:r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Prezenta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hotărâre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se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comunică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către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Serviciul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administraţie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relaţii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publice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cu:</w:t>
      </w:r>
    </w:p>
    <w:p w:rsidR="00893606" w:rsidRDefault="00893606" w:rsidP="004532F2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Administratorul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r w:rsidR="005E19AE">
        <w:rPr>
          <w:rFonts w:ascii="Tahoma" w:hAnsi="Tahoma" w:cs="Tahoma"/>
          <w:color w:val="000000"/>
          <w:sz w:val="28"/>
          <w:szCs w:val="28"/>
        </w:rPr>
        <w:t>p</w:t>
      </w:r>
      <w:r>
        <w:rPr>
          <w:rFonts w:ascii="Tahoma" w:hAnsi="Tahoma" w:cs="Tahoma"/>
          <w:color w:val="000000"/>
          <w:sz w:val="28"/>
          <w:szCs w:val="28"/>
        </w:rPr>
        <w:t>ublic;</w:t>
      </w:r>
    </w:p>
    <w:p w:rsidR="00893606" w:rsidRDefault="00893606" w:rsidP="004532F2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Direcţia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economică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Default="00893606" w:rsidP="004532F2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Biroul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achiziţii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publice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contracte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Default="00893606" w:rsidP="004532F2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Direcţia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Generală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Asistenţă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Socială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şi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Protecţia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Copilului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Bistriţa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Năsăud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Pr="005E5CA9" w:rsidRDefault="00893606" w:rsidP="004532F2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Spitalul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Judeţean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Urgenţă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000000"/>
          <w:sz w:val="28"/>
          <w:szCs w:val="28"/>
        </w:rPr>
        <w:t>Bistriţa</w:t>
      </w:r>
      <w:proofErr w:type="spellEnd"/>
      <w:r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Pr="005E5CA9" w:rsidRDefault="00893606" w:rsidP="004532F2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Administraţia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Judeţeană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a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Finanţelor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Publice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Bistriţa-Năsăud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>;</w:t>
      </w:r>
    </w:p>
    <w:p w:rsidR="00893606" w:rsidRPr="005E5CA9" w:rsidRDefault="00893606" w:rsidP="004532F2">
      <w:pPr>
        <w:spacing w:after="0" w:line="24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 w:rsidRPr="005E5CA9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Instituţia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Prefectului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judeţul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 xml:space="preserve"> </w:t>
      </w:r>
      <w:proofErr w:type="spellStart"/>
      <w:r w:rsidRPr="005E5CA9">
        <w:rPr>
          <w:rFonts w:ascii="Tahoma" w:hAnsi="Tahoma" w:cs="Tahoma"/>
          <w:color w:val="000000"/>
          <w:sz w:val="28"/>
          <w:szCs w:val="28"/>
        </w:rPr>
        <w:t>Bistriţa-Năsăud</w:t>
      </w:r>
      <w:proofErr w:type="spellEnd"/>
      <w:r w:rsidRPr="005E5CA9">
        <w:rPr>
          <w:rFonts w:ascii="Tahoma" w:hAnsi="Tahoma" w:cs="Tahoma"/>
          <w:color w:val="000000"/>
          <w:sz w:val="28"/>
          <w:szCs w:val="28"/>
        </w:rPr>
        <w:t>.</w:t>
      </w:r>
    </w:p>
    <w:p w:rsidR="00893606" w:rsidRDefault="00893606" w:rsidP="004532F2">
      <w:pPr>
        <w:spacing w:after="0" w:line="240" w:lineRule="auto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9F6F51" w:rsidRDefault="009F6F51" w:rsidP="004532F2">
      <w:pPr>
        <w:spacing w:after="0" w:line="240" w:lineRule="auto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9F6F51" w:rsidRDefault="009F6F51" w:rsidP="004532F2">
      <w:pPr>
        <w:spacing w:after="0" w:line="240" w:lineRule="auto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5E19AE" w:rsidRDefault="005E19AE" w:rsidP="009F6F51">
      <w:pPr>
        <w:spacing w:after="0" w:line="240" w:lineRule="auto"/>
        <w:ind w:left="708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fr-FR"/>
        </w:rPr>
        <w:t>VICEPREŞEDINTE,</w:t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>Contrasemnează</w:t>
      </w:r>
      <w:r w:rsidRPr="00C32EC5">
        <w:rPr>
          <w:rFonts w:ascii="Tahoma" w:hAnsi="Tahoma" w:cs="Tahoma"/>
          <w:b/>
          <w:sz w:val="28"/>
          <w:szCs w:val="28"/>
          <w:lang w:val="ro-RO"/>
        </w:rPr>
        <w:t>:</w:t>
      </w:r>
    </w:p>
    <w:p w:rsidR="005E19AE" w:rsidRPr="00E31438" w:rsidRDefault="005E19AE" w:rsidP="009F6F51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 w:rsidRPr="00C32EC5">
        <w:rPr>
          <w:rFonts w:ascii="Tahoma" w:hAnsi="Tahoma" w:cs="Tahoma"/>
          <w:sz w:val="28"/>
          <w:szCs w:val="28"/>
          <w:lang w:val="ro-RO"/>
        </w:rPr>
        <w:t xml:space="preserve">        </w:t>
      </w:r>
      <w:r>
        <w:rPr>
          <w:rFonts w:ascii="Tahoma" w:hAnsi="Tahoma" w:cs="Tahoma"/>
          <w:sz w:val="28"/>
          <w:szCs w:val="28"/>
          <w:lang w:val="ro-RO"/>
        </w:rPr>
        <w:t xml:space="preserve">   </w:t>
      </w:r>
      <w:r>
        <w:rPr>
          <w:rFonts w:ascii="Tahoma" w:hAnsi="Tahoma" w:cs="Tahoma"/>
          <w:b/>
          <w:sz w:val="28"/>
          <w:szCs w:val="28"/>
          <w:lang w:val="ro-RO"/>
        </w:rPr>
        <w:t>PUICA VASILE</w:t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  <w:t xml:space="preserve">  </w:t>
      </w:r>
      <w:r w:rsidRPr="00C32EC5">
        <w:rPr>
          <w:rFonts w:ascii="Tahoma" w:hAnsi="Tahoma" w:cs="Tahoma"/>
          <w:b/>
          <w:sz w:val="28"/>
          <w:szCs w:val="28"/>
        </w:rPr>
        <w:t>SECRETARUL JUDEŢULUI</w:t>
      </w:r>
      <w:r>
        <w:rPr>
          <w:rFonts w:ascii="Tahoma" w:hAnsi="Tahoma" w:cs="Tahoma"/>
          <w:b/>
          <w:sz w:val="28"/>
          <w:szCs w:val="28"/>
        </w:rPr>
        <w:t>,</w:t>
      </w:r>
    </w:p>
    <w:p w:rsidR="005E19AE" w:rsidRPr="00C32EC5" w:rsidRDefault="005E19AE" w:rsidP="009F6F51">
      <w:pPr>
        <w:spacing w:after="0" w:line="240" w:lineRule="auto"/>
        <w:ind w:left="4248" w:firstLine="708"/>
        <w:jc w:val="both"/>
        <w:rPr>
          <w:rFonts w:ascii="Tahoma" w:hAnsi="Tahoma" w:cs="Tahoma"/>
          <w:sz w:val="28"/>
          <w:szCs w:val="28"/>
        </w:rPr>
      </w:pPr>
      <w:r w:rsidRPr="00C32EC5">
        <w:rPr>
          <w:rFonts w:ascii="Tahoma" w:hAnsi="Tahoma" w:cs="Tahoma"/>
          <w:b/>
          <w:sz w:val="28"/>
          <w:szCs w:val="28"/>
        </w:rPr>
        <w:t xml:space="preserve">           </w:t>
      </w:r>
      <w:r>
        <w:rPr>
          <w:rFonts w:ascii="Tahoma" w:hAnsi="Tahoma" w:cs="Tahoma"/>
          <w:b/>
          <w:sz w:val="28"/>
          <w:szCs w:val="28"/>
        </w:rPr>
        <w:tab/>
        <w:t xml:space="preserve">     </w:t>
      </w:r>
      <w:r>
        <w:rPr>
          <w:rFonts w:ascii="Tahoma" w:hAnsi="Tahoma" w:cs="Tahoma"/>
          <w:b/>
          <w:sz w:val="28"/>
          <w:szCs w:val="28"/>
          <w:lang w:val="es-ES"/>
        </w:rPr>
        <w:t>MICA OPREA</w:t>
      </w:r>
    </w:p>
    <w:p w:rsidR="005E19AE" w:rsidRDefault="005E19AE" w:rsidP="005E19AE">
      <w:pPr>
        <w:rPr>
          <w:rFonts w:ascii="Tahoma" w:hAnsi="Tahoma" w:cs="Tahoma"/>
          <w:b/>
          <w:sz w:val="28"/>
          <w:szCs w:val="28"/>
        </w:rPr>
      </w:pPr>
    </w:p>
    <w:p w:rsidR="005E19AE" w:rsidRDefault="005E19AE" w:rsidP="005E19AE">
      <w:pPr>
        <w:rPr>
          <w:rFonts w:ascii="Tahoma" w:hAnsi="Tahoma" w:cs="Tahoma"/>
          <w:b/>
          <w:sz w:val="28"/>
          <w:szCs w:val="28"/>
        </w:rPr>
      </w:pPr>
    </w:p>
    <w:p w:rsidR="009F6F51" w:rsidRDefault="009F6F51" w:rsidP="005E19AE">
      <w:pPr>
        <w:rPr>
          <w:rFonts w:ascii="Tahoma" w:hAnsi="Tahoma" w:cs="Tahoma"/>
          <w:b/>
          <w:sz w:val="28"/>
          <w:szCs w:val="28"/>
        </w:rPr>
      </w:pPr>
    </w:p>
    <w:p w:rsidR="005E19AE" w:rsidRDefault="005E19AE" w:rsidP="005E19AE">
      <w:pPr>
        <w:rPr>
          <w:rFonts w:ascii="Tahoma" w:hAnsi="Tahoma" w:cs="Tahoma"/>
          <w:b/>
          <w:sz w:val="28"/>
          <w:szCs w:val="28"/>
        </w:rPr>
      </w:pPr>
    </w:p>
    <w:p w:rsidR="005E19AE" w:rsidRDefault="005E19AE" w:rsidP="005E19AE">
      <w:pPr>
        <w:rPr>
          <w:rFonts w:ascii="Tahoma" w:hAnsi="Tahoma" w:cs="Tahoma"/>
          <w:b/>
          <w:sz w:val="28"/>
          <w:szCs w:val="28"/>
        </w:rPr>
      </w:pPr>
    </w:p>
    <w:p w:rsidR="005E19AE" w:rsidRDefault="005E19AE" w:rsidP="005E19AE">
      <w:pPr>
        <w:rPr>
          <w:rFonts w:ascii="Tahoma" w:hAnsi="Tahoma" w:cs="Tahoma"/>
          <w:b/>
          <w:sz w:val="28"/>
          <w:szCs w:val="28"/>
        </w:rPr>
      </w:pPr>
    </w:p>
    <w:p w:rsidR="005E19AE" w:rsidRDefault="005E19AE" w:rsidP="005E19AE">
      <w:pPr>
        <w:rPr>
          <w:rFonts w:ascii="Tahoma" w:hAnsi="Tahoma" w:cs="Tahoma"/>
          <w:b/>
          <w:sz w:val="28"/>
          <w:szCs w:val="28"/>
        </w:rPr>
      </w:pPr>
    </w:p>
    <w:p w:rsidR="005E19AE" w:rsidRPr="00C32EC5" w:rsidRDefault="005E19AE" w:rsidP="005E19AE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proofErr w:type="spellStart"/>
      <w:r w:rsidRPr="00C32EC5">
        <w:rPr>
          <w:rFonts w:ascii="Tahoma" w:hAnsi="Tahoma" w:cs="Tahoma"/>
          <w:b/>
          <w:sz w:val="28"/>
          <w:szCs w:val="28"/>
        </w:rPr>
        <w:t>Nr</w:t>
      </w:r>
      <w:proofErr w:type="spellEnd"/>
      <w:r w:rsidRPr="00C32EC5">
        <w:rPr>
          <w:rFonts w:ascii="Tahoma" w:hAnsi="Tahoma" w:cs="Tahoma"/>
          <w:b/>
          <w:sz w:val="28"/>
          <w:szCs w:val="28"/>
        </w:rPr>
        <w:t xml:space="preserve">. </w:t>
      </w:r>
      <w:r w:rsidR="003F69EC">
        <w:rPr>
          <w:rFonts w:ascii="Tahoma" w:hAnsi="Tahoma" w:cs="Tahoma"/>
          <w:b/>
          <w:sz w:val="28"/>
          <w:szCs w:val="28"/>
        </w:rPr>
        <w:t>155</w:t>
      </w:r>
    </w:p>
    <w:p w:rsidR="005E19AE" w:rsidRDefault="005E19AE" w:rsidP="005E19AE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C32EC5">
        <w:rPr>
          <w:rFonts w:ascii="Tahoma" w:hAnsi="Tahoma" w:cs="Tahoma"/>
          <w:b/>
          <w:sz w:val="28"/>
          <w:szCs w:val="28"/>
        </w:rPr>
        <w:t xml:space="preserve">Din </w:t>
      </w:r>
      <w:r w:rsidR="003F69EC">
        <w:rPr>
          <w:rFonts w:ascii="Tahoma" w:hAnsi="Tahoma" w:cs="Tahoma"/>
          <w:b/>
          <w:sz w:val="28"/>
          <w:szCs w:val="28"/>
        </w:rPr>
        <w:t>11.10.</w:t>
      </w:r>
      <w:bookmarkStart w:id="0" w:name="_GoBack"/>
      <w:bookmarkEnd w:id="0"/>
      <w:r>
        <w:rPr>
          <w:rFonts w:ascii="Tahoma" w:hAnsi="Tahoma" w:cs="Tahoma"/>
          <w:b/>
          <w:sz w:val="28"/>
          <w:szCs w:val="28"/>
        </w:rPr>
        <w:t>2017</w:t>
      </w:r>
    </w:p>
    <w:p w:rsidR="00893606" w:rsidRPr="005E19AE" w:rsidRDefault="00893606" w:rsidP="005E19AE">
      <w:pPr>
        <w:spacing w:after="0" w:line="240" w:lineRule="auto"/>
        <w:jc w:val="both"/>
        <w:rPr>
          <w:rFonts w:ascii="Tahoma" w:hAnsi="Tahoma" w:cs="Tahoma"/>
          <w:lang w:val="fr-FR"/>
        </w:rPr>
      </w:pPr>
      <w:r w:rsidRPr="005E19AE">
        <w:rPr>
          <w:rFonts w:ascii="Tahoma" w:hAnsi="Tahoma" w:cs="Tahoma"/>
          <w:lang w:val="fr-FR"/>
        </w:rPr>
        <w:t>C.T.I./B.D</w:t>
      </w:r>
      <w:r w:rsidR="005E19AE">
        <w:rPr>
          <w:rFonts w:ascii="Tahoma" w:hAnsi="Tahoma" w:cs="Tahoma"/>
          <w:lang w:val="fr-FR"/>
        </w:rPr>
        <w:t>.</w:t>
      </w:r>
      <w:r w:rsidRPr="005E19AE">
        <w:rPr>
          <w:rFonts w:ascii="Tahoma" w:hAnsi="Tahoma" w:cs="Tahoma"/>
          <w:lang w:val="fr-FR"/>
        </w:rPr>
        <w:t>/</w:t>
      </w:r>
      <w:r w:rsidR="005E19AE">
        <w:rPr>
          <w:rFonts w:ascii="Tahoma" w:hAnsi="Tahoma" w:cs="Tahoma"/>
          <w:lang w:val="fr-FR"/>
        </w:rPr>
        <w:t>MN/5</w:t>
      </w:r>
      <w:r w:rsidRPr="005E19AE">
        <w:rPr>
          <w:rFonts w:ascii="Tahoma" w:hAnsi="Tahoma" w:cs="Tahoma"/>
          <w:lang w:val="fr-FR"/>
        </w:rPr>
        <w:t xml:space="preserve"> </w:t>
      </w:r>
      <w:proofErr w:type="spellStart"/>
      <w:r w:rsidRPr="005E19AE">
        <w:rPr>
          <w:rFonts w:ascii="Tahoma" w:hAnsi="Tahoma" w:cs="Tahoma"/>
          <w:lang w:val="fr-FR"/>
        </w:rPr>
        <w:t>exp</w:t>
      </w:r>
      <w:proofErr w:type="spellEnd"/>
      <w:r w:rsidRPr="005E19AE">
        <w:rPr>
          <w:rFonts w:ascii="Tahoma" w:hAnsi="Tahoma" w:cs="Tahoma"/>
          <w:lang w:val="fr-FR"/>
        </w:rPr>
        <w:t xml:space="preserve">.  </w:t>
      </w:r>
    </w:p>
    <w:sectPr w:rsidR="00893606" w:rsidRPr="005E19AE" w:rsidSect="00CF0E99">
      <w:footerReference w:type="default" r:id="rId8"/>
      <w:pgSz w:w="11907" w:h="16839" w:code="9"/>
      <w:pgMar w:top="851" w:right="851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48F" w:rsidRDefault="00C6548F">
      <w:pPr>
        <w:spacing w:after="0" w:line="240" w:lineRule="auto"/>
      </w:pPr>
      <w:r>
        <w:separator/>
      </w:r>
    </w:p>
  </w:endnote>
  <w:endnote w:type="continuationSeparator" w:id="0">
    <w:p w:rsidR="00C6548F" w:rsidRDefault="00C6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606" w:rsidRDefault="00505A20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69EC">
      <w:rPr>
        <w:noProof/>
      </w:rPr>
      <w:t>2</w:t>
    </w:r>
    <w:r>
      <w:rPr>
        <w:noProof/>
      </w:rPr>
      <w:fldChar w:fldCharType="end"/>
    </w:r>
  </w:p>
  <w:p w:rsidR="00893606" w:rsidRDefault="0089360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48F" w:rsidRDefault="00C6548F">
      <w:pPr>
        <w:spacing w:after="0" w:line="240" w:lineRule="auto"/>
      </w:pPr>
      <w:r>
        <w:separator/>
      </w:r>
    </w:p>
  </w:footnote>
  <w:footnote w:type="continuationSeparator" w:id="0">
    <w:p w:rsidR="00C6548F" w:rsidRDefault="00C65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9A1650"/>
    <w:multiLevelType w:val="hybridMultilevel"/>
    <w:tmpl w:val="6E9231FA"/>
    <w:lvl w:ilvl="0" w:tplc="79308EFA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6EA0AE9"/>
    <w:multiLevelType w:val="hybridMultilevel"/>
    <w:tmpl w:val="03949C88"/>
    <w:lvl w:ilvl="0" w:tplc="87400A3A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BAF3908"/>
    <w:multiLevelType w:val="hybridMultilevel"/>
    <w:tmpl w:val="4000AF70"/>
    <w:lvl w:ilvl="0" w:tplc="C8F62B16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D1E4018"/>
    <w:multiLevelType w:val="hybridMultilevel"/>
    <w:tmpl w:val="664841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A6186"/>
    <w:multiLevelType w:val="hybridMultilevel"/>
    <w:tmpl w:val="19EA766E"/>
    <w:lvl w:ilvl="0" w:tplc="03902432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76866F7"/>
    <w:multiLevelType w:val="hybridMultilevel"/>
    <w:tmpl w:val="5E8C7FB2"/>
    <w:lvl w:ilvl="0" w:tplc="5E86C0C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E814B6"/>
    <w:multiLevelType w:val="hybridMultilevel"/>
    <w:tmpl w:val="66401182"/>
    <w:lvl w:ilvl="0" w:tplc="5E86C0C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A04"/>
    <w:rsid w:val="0000167E"/>
    <w:rsid w:val="000032E8"/>
    <w:rsid w:val="00004D50"/>
    <w:rsid w:val="000338A8"/>
    <w:rsid w:val="0003657E"/>
    <w:rsid w:val="00056EF7"/>
    <w:rsid w:val="00063EE8"/>
    <w:rsid w:val="000733CD"/>
    <w:rsid w:val="00087352"/>
    <w:rsid w:val="00095AF2"/>
    <w:rsid w:val="0009606B"/>
    <w:rsid w:val="00097B74"/>
    <w:rsid w:val="000A062B"/>
    <w:rsid w:val="000A3D72"/>
    <w:rsid w:val="000A43F4"/>
    <w:rsid w:val="000A5272"/>
    <w:rsid w:val="000B26F9"/>
    <w:rsid w:val="000B34EC"/>
    <w:rsid w:val="000B5F00"/>
    <w:rsid w:val="000C24B1"/>
    <w:rsid w:val="000C5DAA"/>
    <w:rsid w:val="000D1540"/>
    <w:rsid w:val="000E4A6D"/>
    <w:rsid w:val="000E703F"/>
    <w:rsid w:val="000F3501"/>
    <w:rsid w:val="000F6551"/>
    <w:rsid w:val="00101092"/>
    <w:rsid w:val="00101745"/>
    <w:rsid w:val="0010582D"/>
    <w:rsid w:val="00105E4C"/>
    <w:rsid w:val="00110C14"/>
    <w:rsid w:val="00123EBE"/>
    <w:rsid w:val="00124AB6"/>
    <w:rsid w:val="00127F67"/>
    <w:rsid w:val="0013138A"/>
    <w:rsid w:val="00132B9D"/>
    <w:rsid w:val="00132FAA"/>
    <w:rsid w:val="00140BF8"/>
    <w:rsid w:val="001410CC"/>
    <w:rsid w:val="00144ADB"/>
    <w:rsid w:val="001502EC"/>
    <w:rsid w:val="00152888"/>
    <w:rsid w:val="0016146C"/>
    <w:rsid w:val="00163D8A"/>
    <w:rsid w:val="00163FF4"/>
    <w:rsid w:val="00175A74"/>
    <w:rsid w:val="00184A04"/>
    <w:rsid w:val="00184E81"/>
    <w:rsid w:val="00185717"/>
    <w:rsid w:val="00185ABA"/>
    <w:rsid w:val="001860A9"/>
    <w:rsid w:val="001960FD"/>
    <w:rsid w:val="001A0D54"/>
    <w:rsid w:val="001A5361"/>
    <w:rsid w:val="001B583E"/>
    <w:rsid w:val="001B6323"/>
    <w:rsid w:val="001B7946"/>
    <w:rsid w:val="001C181C"/>
    <w:rsid w:val="001C3914"/>
    <w:rsid w:val="001C5F18"/>
    <w:rsid w:val="001D3B50"/>
    <w:rsid w:val="001E123B"/>
    <w:rsid w:val="001E7C71"/>
    <w:rsid w:val="001F562D"/>
    <w:rsid w:val="001F586F"/>
    <w:rsid w:val="00204CCE"/>
    <w:rsid w:val="00210008"/>
    <w:rsid w:val="002140BE"/>
    <w:rsid w:val="002153DD"/>
    <w:rsid w:val="0021633E"/>
    <w:rsid w:val="0022036D"/>
    <w:rsid w:val="00224E64"/>
    <w:rsid w:val="00224ED6"/>
    <w:rsid w:val="002269DC"/>
    <w:rsid w:val="002303E7"/>
    <w:rsid w:val="00235EF3"/>
    <w:rsid w:val="0024659A"/>
    <w:rsid w:val="00251BD3"/>
    <w:rsid w:val="00257982"/>
    <w:rsid w:val="002621DF"/>
    <w:rsid w:val="0026591F"/>
    <w:rsid w:val="00266579"/>
    <w:rsid w:val="002720B8"/>
    <w:rsid w:val="0027297B"/>
    <w:rsid w:val="002859DC"/>
    <w:rsid w:val="00292A46"/>
    <w:rsid w:val="00295A61"/>
    <w:rsid w:val="002A3ADD"/>
    <w:rsid w:val="002A6C85"/>
    <w:rsid w:val="002B0600"/>
    <w:rsid w:val="002B1212"/>
    <w:rsid w:val="002B3360"/>
    <w:rsid w:val="002C083C"/>
    <w:rsid w:val="002E2C07"/>
    <w:rsid w:val="002E45F4"/>
    <w:rsid w:val="002E7431"/>
    <w:rsid w:val="002F0AD8"/>
    <w:rsid w:val="002F2BB8"/>
    <w:rsid w:val="002F6EC8"/>
    <w:rsid w:val="00300131"/>
    <w:rsid w:val="00305FF6"/>
    <w:rsid w:val="00307923"/>
    <w:rsid w:val="003104FF"/>
    <w:rsid w:val="00313362"/>
    <w:rsid w:val="00316396"/>
    <w:rsid w:val="00324733"/>
    <w:rsid w:val="00327A8B"/>
    <w:rsid w:val="00336D7B"/>
    <w:rsid w:val="00341D87"/>
    <w:rsid w:val="003447B2"/>
    <w:rsid w:val="00345494"/>
    <w:rsid w:val="00345651"/>
    <w:rsid w:val="00360045"/>
    <w:rsid w:val="00366FCF"/>
    <w:rsid w:val="00370C1C"/>
    <w:rsid w:val="00372066"/>
    <w:rsid w:val="0037684A"/>
    <w:rsid w:val="00382E36"/>
    <w:rsid w:val="00386E51"/>
    <w:rsid w:val="00391B48"/>
    <w:rsid w:val="003A1BCD"/>
    <w:rsid w:val="003B05E9"/>
    <w:rsid w:val="003B2E48"/>
    <w:rsid w:val="003C36EB"/>
    <w:rsid w:val="003C564C"/>
    <w:rsid w:val="003C60A3"/>
    <w:rsid w:val="003C7FB8"/>
    <w:rsid w:val="003D546E"/>
    <w:rsid w:val="003E05E2"/>
    <w:rsid w:val="003E5A30"/>
    <w:rsid w:val="003E76E2"/>
    <w:rsid w:val="003F5F5F"/>
    <w:rsid w:val="003F69EC"/>
    <w:rsid w:val="004032A6"/>
    <w:rsid w:val="00414B3A"/>
    <w:rsid w:val="0041772E"/>
    <w:rsid w:val="00420DE0"/>
    <w:rsid w:val="004303F0"/>
    <w:rsid w:val="00432233"/>
    <w:rsid w:val="00434748"/>
    <w:rsid w:val="00440105"/>
    <w:rsid w:val="00442673"/>
    <w:rsid w:val="0045279E"/>
    <w:rsid w:val="00452C8F"/>
    <w:rsid w:val="004532F2"/>
    <w:rsid w:val="00457AAB"/>
    <w:rsid w:val="004602EB"/>
    <w:rsid w:val="00463791"/>
    <w:rsid w:val="00464C5B"/>
    <w:rsid w:val="004666EA"/>
    <w:rsid w:val="00466A79"/>
    <w:rsid w:val="0047447B"/>
    <w:rsid w:val="00474ABC"/>
    <w:rsid w:val="00476E40"/>
    <w:rsid w:val="0049148A"/>
    <w:rsid w:val="004A76A4"/>
    <w:rsid w:val="004B122D"/>
    <w:rsid w:val="004B7B95"/>
    <w:rsid w:val="004C2AEB"/>
    <w:rsid w:val="004C731F"/>
    <w:rsid w:val="004D179E"/>
    <w:rsid w:val="004D1DA3"/>
    <w:rsid w:val="004D5592"/>
    <w:rsid w:val="004E473B"/>
    <w:rsid w:val="004E56EB"/>
    <w:rsid w:val="004E5D82"/>
    <w:rsid w:val="004E75AA"/>
    <w:rsid w:val="004F0B57"/>
    <w:rsid w:val="004F4C3F"/>
    <w:rsid w:val="004F7C1B"/>
    <w:rsid w:val="00500B31"/>
    <w:rsid w:val="0050128D"/>
    <w:rsid w:val="00501ADA"/>
    <w:rsid w:val="00505A20"/>
    <w:rsid w:val="005061BD"/>
    <w:rsid w:val="00507A69"/>
    <w:rsid w:val="0051770A"/>
    <w:rsid w:val="0052040B"/>
    <w:rsid w:val="00522459"/>
    <w:rsid w:val="0052374E"/>
    <w:rsid w:val="005251A5"/>
    <w:rsid w:val="00526630"/>
    <w:rsid w:val="005312C3"/>
    <w:rsid w:val="0053749B"/>
    <w:rsid w:val="005409BD"/>
    <w:rsid w:val="00542B08"/>
    <w:rsid w:val="00543C7B"/>
    <w:rsid w:val="0054479D"/>
    <w:rsid w:val="00552082"/>
    <w:rsid w:val="00554237"/>
    <w:rsid w:val="005553F4"/>
    <w:rsid w:val="00555E40"/>
    <w:rsid w:val="005712B8"/>
    <w:rsid w:val="00572ADC"/>
    <w:rsid w:val="00576EF1"/>
    <w:rsid w:val="00580B7F"/>
    <w:rsid w:val="0058169D"/>
    <w:rsid w:val="00593975"/>
    <w:rsid w:val="00596EFF"/>
    <w:rsid w:val="005974C5"/>
    <w:rsid w:val="005A580F"/>
    <w:rsid w:val="005B7530"/>
    <w:rsid w:val="005C2A27"/>
    <w:rsid w:val="005C61A8"/>
    <w:rsid w:val="005D1AE8"/>
    <w:rsid w:val="005D270F"/>
    <w:rsid w:val="005D75A5"/>
    <w:rsid w:val="005E19AE"/>
    <w:rsid w:val="005E542F"/>
    <w:rsid w:val="005E5CA9"/>
    <w:rsid w:val="005E7900"/>
    <w:rsid w:val="005F482C"/>
    <w:rsid w:val="005F6D0A"/>
    <w:rsid w:val="00600464"/>
    <w:rsid w:val="00621B61"/>
    <w:rsid w:val="0062292C"/>
    <w:rsid w:val="00622D79"/>
    <w:rsid w:val="0063162A"/>
    <w:rsid w:val="006321BB"/>
    <w:rsid w:val="00634039"/>
    <w:rsid w:val="0063747D"/>
    <w:rsid w:val="00643E8C"/>
    <w:rsid w:val="00644474"/>
    <w:rsid w:val="0064491C"/>
    <w:rsid w:val="00650DAE"/>
    <w:rsid w:val="00652485"/>
    <w:rsid w:val="00656AA2"/>
    <w:rsid w:val="006617F3"/>
    <w:rsid w:val="00662622"/>
    <w:rsid w:val="006649E8"/>
    <w:rsid w:val="0067094A"/>
    <w:rsid w:val="0067140B"/>
    <w:rsid w:val="00673908"/>
    <w:rsid w:val="00690FE8"/>
    <w:rsid w:val="006914BA"/>
    <w:rsid w:val="0069538F"/>
    <w:rsid w:val="00696168"/>
    <w:rsid w:val="00697902"/>
    <w:rsid w:val="006B5623"/>
    <w:rsid w:val="006C5100"/>
    <w:rsid w:val="006F03F4"/>
    <w:rsid w:val="006F3290"/>
    <w:rsid w:val="006F46E4"/>
    <w:rsid w:val="00700103"/>
    <w:rsid w:val="00707DC8"/>
    <w:rsid w:val="00712FF7"/>
    <w:rsid w:val="00724927"/>
    <w:rsid w:val="007343E9"/>
    <w:rsid w:val="00734802"/>
    <w:rsid w:val="007420D6"/>
    <w:rsid w:val="00742FE5"/>
    <w:rsid w:val="007564CB"/>
    <w:rsid w:val="007575A4"/>
    <w:rsid w:val="00760D9E"/>
    <w:rsid w:val="0076376D"/>
    <w:rsid w:val="00765F73"/>
    <w:rsid w:val="00767C2D"/>
    <w:rsid w:val="007867C8"/>
    <w:rsid w:val="007936E2"/>
    <w:rsid w:val="007A1C7C"/>
    <w:rsid w:val="007B5F04"/>
    <w:rsid w:val="007D0BFE"/>
    <w:rsid w:val="007D73CD"/>
    <w:rsid w:val="007E5141"/>
    <w:rsid w:val="007F13EB"/>
    <w:rsid w:val="007F623C"/>
    <w:rsid w:val="007F7552"/>
    <w:rsid w:val="0080249A"/>
    <w:rsid w:val="008130E1"/>
    <w:rsid w:val="0081559B"/>
    <w:rsid w:val="0081599E"/>
    <w:rsid w:val="00824AF1"/>
    <w:rsid w:val="0082619D"/>
    <w:rsid w:val="00831ACA"/>
    <w:rsid w:val="00831D81"/>
    <w:rsid w:val="00841E42"/>
    <w:rsid w:val="0084291B"/>
    <w:rsid w:val="008630F9"/>
    <w:rsid w:val="00866698"/>
    <w:rsid w:val="008740F8"/>
    <w:rsid w:val="00875A01"/>
    <w:rsid w:val="00880CE2"/>
    <w:rsid w:val="00880CFE"/>
    <w:rsid w:val="00881C34"/>
    <w:rsid w:val="00890C7A"/>
    <w:rsid w:val="008917E2"/>
    <w:rsid w:val="008925F9"/>
    <w:rsid w:val="00893606"/>
    <w:rsid w:val="008936D1"/>
    <w:rsid w:val="008964FC"/>
    <w:rsid w:val="00896734"/>
    <w:rsid w:val="00896A9F"/>
    <w:rsid w:val="008A7329"/>
    <w:rsid w:val="008A7D99"/>
    <w:rsid w:val="008B32FF"/>
    <w:rsid w:val="008B4349"/>
    <w:rsid w:val="008B59B6"/>
    <w:rsid w:val="008B7FA6"/>
    <w:rsid w:val="008C25EA"/>
    <w:rsid w:val="008D5563"/>
    <w:rsid w:val="008D613B"/>
    <w:rsid w:val="008E419E"/>
    <w:rsid w:val="008F3BEE"/>
    <w:rsid w:val="00901076"/>
    <w:rsid w:val="0090222A"/>
    <w:rsid w:val="00902232"/>
    <w:rsid w:val="00911065"/>
    <w:rsid w:val="00924C36"/>
    <w:rsid w:val="00925F88"/>
    <w:rsid w:val="0093109E"/>
    <w:rsid w:val="00931357"/>
    <w:rsid w:val="009316C8"/>
    <w:rsid w:val="00943159"/>
    <w:rsid w:val="00944BB1"/>
    <w:rsid w:val="009474F0"/>
    <w:rsid w:val="0096443B"/>
    <w:rsid w:val="0097796E"/>
    <w:rsid w:val="009907EC"/>
    <w:rsid w:val="00991F04"/>
    <w:rsid w:val="009920FB"/>
    <w:rsid w:val="00996999"/>
    <w:rsid w:val="009A50DA"/>
    <w:rsid w:val="009B0663"/>
    <w:rsid w:val="009C331D"/>
    <w:rsid w:val="009D2263"/>
    <w:rsid w:val="009D230F"/>
    <w:rsid w:val="009E01B9"/>
    <w:rsid w:val="009E0B55"/>
    <w:rsid w:val="009E4418"/>
    <w:rsid w:val="009E487A"/>
    <w:rsid w:val="009F68AA"/>
    <w:rsid w:val="009F6F51"/>
    <w:rsid w:val="00A00FC9"/>
    <w:rsid w:val="00A0350C"/>
    <w:rsid w:val="00A05015"/>
    <w:rsid w:val="00A06A0A"/>
    <w:rsid w:val="00A135B4"/>
    <w:rsid w:val="00A22931"/>
    <w:rsid w:val="00A2295E"/>
    <w:rsid w:val="00A2406D"/>
    <w:rsid w:val="00A26769"/>
    <w:rsid w:val="00A359B9"/>
    <w:rsid w:val="00A3698D"/>
    <w:rsid w:val="00A60A0E"/>
    <w:rsid w:val="00A66905"/>
    <w:rsid w:val="00A8196A"/>
    <w:rsid w:val="00A82DBD"/>
    <w:rsid w:val="00A84622"/>
    <w:rsid w:val="00A8701B"/>
    <w:rsid w:val="00A876E9"/>
    <w:rsid w:val="00AA1C48"/>
    <w:rsid w:val="00AA3ED7"/>
    <w:rsid w:val="00AA4F72"/>
    <w:rsid w:val="00AB04A1"/>
    <w:rsid w:val="00AB1984"/>
    <w:rsid w:val="00AB2E07"/>
    <w:rsid w:val="00AB4735"/>
    <w:rsid w:val="00AB4B25"/>
    <w:rsid w:val="00AC0DFC"/>
    <w:rsid w:val="00AD0039"/>
    <w:rsid w:val="00AD4602"/>
    <w:rsid w:val="00AE4954"/>
    <w:rsid w:val="00AF1896"/>
    <w:rsid w:val="00AF1E42"/>
    <w:rsid w:val="00AF22B6"/>
    <w:rsid w:val="00AF6932"/>
    <w:rsid w:val="00B00FEE"/>
    <w:rsid w:val="00B013BA"/>
    <w:rsid w:val="00B15CB3"/>
    <w:rsid w:val="00B15EBA"/>
    <w:rsid w:val="00B21E37"/>
    <w:rsid w:val="00B26C3B"/>
    <w:rsid w:val="00B27101"/>
    <w:rsid w:val="00B354DA"/>
    <w:rsid w:val="00B4305F"/>
    <w:rsid w:val="00B533FA"/>
    <w:rsid w:val="00B54803"/>
    <w:rsid w:val="00B64C56"/>
    <w:rsid w:val="00B8278B"/>
    <w:rsid w:val="00B87C4C"/>
    <w:rsid w:val="00B906E3"/>
    <w:rsid w:val="00BA2F06"/>
    <w:rsid w:val="00BA7F5B"/>
    <w:rsid w:val="00BB66BA"/>
    <w:rsid w:val="00BB7ED4"/>
    <w:rsid w:val="00BC62AE"/>
    <w:rsid w:val="00BD6CE4"/>
    <w:rsid w:val="00BE28F7"/>
    <w:rsid w:val="00BF2A01"/>
    <w:rsid w:val="00BF6EE6"/>
    <w:rsid w:val="00C041DD"/>
    <w:rsid w:val="00C131AF"/>
    <w:rsid w:val="00C15364"/>
    <w:rsid w:val="00C21383"/>
    <w:rsid w:val="00C22A9C"/>
    <w:rsid w:val="00C25D28"/>
    <w:rsid w:val="00C25D94"/>
    <w:rsid w:val="00C338CA"/>
    <w:rsid w:val="00C356DB"/>
    <w:rsid w:val="00C44F12"/>
    <w:rsid w:val="00C52F6C"/>
    <w:rsid w:val="00C53E4D"/>
    <w:rsid w:val="00C56F99"/>
    <w:rsid w:val="00C64540"/>
    <w:rsid w:val="00C6548F"/>
    <w:rsid w:val="00C700BC"/>
    <w:rsid w:val="00C7092C"/>
    <w:rsid w:val="00C72AD0"/>
    <w:rsid w:val="00C73859"/>
    <w:rsid w:val="00C87C22"/>
    <w:rsid w:val="00C945D4"/>
    <w:rsid w:val="00CA57B1"/>
    <w:rsid w:val="00CA5E18"/>
    <w:rsid w:val="00CB1BFE"/>
    <w:rsid w:val="00CB4F70"/>
    <w:rsid w:val="00CB539C"/>
    <w:rsid w:val="00CB7E35"/>
    <w:rsid w:val="00CC3800"/>
    <w:rsid w:val="00CC5CD2"/>
    <w:rsid w:val="00CD5181"/>
    <w:rsid w:val="00CE11DF"/>
    <w:rsid w:val="00CE54A3"/>
    <w:rsid w:val="00CE5B4B"/>
    <w:rsid w:val="00CF0E99"/>
    <w:rsid w:val="00CF17AD"/>
    <w:rsid w:val="00CF7A1B"/>
    <w:rsid w:val="00D0133E"/>
    <w:rsid w:val="00D0146F"/>
    <w:rsid w:val="00D03A13"/>
    <w:rsid w:val="00D06DA1"/>
    <w:rsid w:val="00D11EAE"/>
    <w:rsid w:val="00D20335"/>
    <w:rsid w:val="00D23D4E"/>
    <w:rsid w:val="00D26AB5"/>
    <w:rsid w:val="00D276CF"/>
    <w:rsid w:val="00D360B6"/>
    <w:rsid w:val="00D41608"/>
    <w:rsid w:val="00D4271E"/>
    <w:rsid w:val="00D461E2"/>
    <w:rsid w:val="00D50885"/>
    <w:rsid w:val="00D54650"/>
    <w:rsid w:val="00D56E42"/>
    <w:rsid w:val="00D7019E"/>
    <w:rsid w:val="00D754C4"/>
    <w:rsid w:val="00D75B81"/>
    <w:rsid w:val="00D82FA3"/>
    <w:rsid w:val="00D90DA7"/>
    <w:rsid w:val="00D951B2"/>
    <w:rsid w:val="00DA0ED4"/>
    <w:rsid w:val="00DA13A8"/>
    <w:rsid w:val="00DA1E17"/>
    <w:rsid w:val="00DA2000"/>
    <w:rsid w:val="00DA5DAE"/>
    <w:rsid w:val="00DB5639"/>
    <w:rsid w:val="00DC05F0"/>
    <w:rsid w:val="00DC5AF2"/>
    <w:rsid w:val="00DD1933"/>
    <w:rsid w:val="00DD5379"/>
    <w:rsid w:val="00DE7ED9"/>
    <w:rsid w:val="00DF045A"/>
    <w:rsid w:val="00E02424"/>
    <w:rsid w:val="00E3474F"/>
    <w:rsid w:val="00E36617"/>
    <w:rsid w:val="00E4486D"/>
    <w:rsid w:val="00E60A31"/>
    <w:rsid w:val="00E74959"/>
    <w:rsid w:val="00E74E89"/>
    <w:rsid w:val="00E816C9"/>
    <w:rsid w:val="00E83B82"/>
    <w:rsid w:val="00E94C52"/>
    <w:rsid w:val="00E97509"/>
    <w:rsid w:val="00EA182F"/>
    <w:rsid w:val="00EA1D3A"/>
    <w:rsid w:val="00EB108C"/>
    <w:rsid w:val="00EC2282"/>
    <w:rsid w:val="00EC531E"/>
    <w:rsid w:val="00EC63AC"/>
    <w:rsid w:val="00EE623B"/>
    <w:rsid w:val="00EE656D"/>
    <w:rsid w:val="00EF17DD"/>
    <w:rsid w:val="00EF5F5C"/>
    <w:rsid w:val="00EF621F"/>
    <w:rsid w:val="00F05F7E"/>
    <w:rsid w:val="00F16D3B"/>
    <w:rsid w:val="00F240C9"/>
    <w:rsid w:val="00F25095"/>
    <w:rsid w:val="00F253B9"/>
    <w:rsid w:val="00F27501"/>
    <w:rsid w:val="00F27761"/>
    <w:rsid w:val="00F317CF"/>
    <w:rsid w:val="00F365F6"/>
    <w:rsid w:val="00F42B68"/>
    <w:rsid w:val="00F458ED"/>
    <w:rsid w:val="00F53209"/>
    <w:rsid w:val="00F60F5A"/>
    <w:rsid w:val="00F652DE"/>
    <w:rsid w:val="00F76282"/>
    <w:rsid w:val="00F80813"/>
    <w:rsid w:val="00F87A8F"/>
    <w:rsid w:val="00F916D7"/>
    <w:rsid w:val="00FA3C66"/>
    <w:rsid w:val="00FA5EB1"/>
    <w:rsid w:val="00FC1821"/>
    <w:rsid w:val="00FC19C5"/>
    <w:rsid w:val="00FC58BD"/>
    <w:rsid w:val="00FC60C6"/>
    <w:rsid w:val="00FD04F6"/>
    <w:rsid w:val="00FD0779"/>
    <w:rsid w:val="00FD0EB7"/>
    <w:rsid w:val="00FD453B"/>
    <w:rsid w:val="00FD695E"/>
    <w:rsid w:val="00FE3AB6"/>
    <w:rsid w:val="00FE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B28A0-6FCB-4AD1-B43C-729AFA03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360"/>
    <w:pPr>
      <w:spacing w:after="200" w:line="276" w:lineRule="auto"/>
    </w:pPr>
    <w:rPr>
      <w:rFonts w:cs="Calibri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rsid w:val="0045279E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US" w:eastAsia="en-US"/>
    </w:rPr>
  </w:style>
  <w:style w:type="character" w:customStyle="1" w:styleId="SubsolCaracter">
    <w:name w:val="Subsol Caracter"/>
    <w:basedOn w:val="Fontdeparagrafimplicit"/>
    <w:link w:val="Subsol"/>
    <w:uiPriority w:val="99"/>
    <w:semiHidden/>
    <w:locked/>
    <w:rsid w:val="0045279E"/>
  </w:style>
  <w:style w:type="paragraph" w:styleId="TextnBalon">
    <w:name w:val="Balloon Text"/>
    <w:basedOn w:val="Normal"/>
    <w:link w:val="TextnBalonCaracter"/>
    <w:uiPriority w:val="99"/>
    <w:semiHidden/>
    <w:rsid w:val="0045279E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45279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E36617"/>
    <w:pPr>
      <w:ind w:left="720"/>
    </w:pPr>
  </w:style>
  <w:style w:type="paragraph" w:styleId="Titlu">
    <w:name w:val="Title"/>
    <w:basedOn w:val="Normal"/>
    <w:link w:val="TitluCaracter"/>
    <w:uiPriority w:val="99"/>
    <w:qFormat/>
    <w:rsid w:val="00127F67"/>
    <w:pPr>
      <w:spacing w:after="0" w:line="240" w:lineRule="auto"/>
      <w:jc w:val="center"/>
    </w:pPr>
    <w:rPr>
      <w:sz w:val="20"/>
      <w:szCs w:val="20"/>
      <w:lang w:val="ro-RO" w:eastAsia="en-US"/>
    </w:rPr>
  </w:style>
  <w:style w:type="character" w:customStyle="1" w:styleId="TitluCaracter">
    <w:name w:val="Titlu Caracter"/>
    <w:basedOn w:val="Fontdeparagrafimplicit"/>
    <w:link w:val="Titlu"/>
    <w:uiPriority w:val="99"/>
    <w:locked/>
    <w:rsid w:val="00127F67"/>
    <w:rPr>
      <w:rFonts w:ascii="Times New Roman" w:hAnsi="Times New Roman" w:cs="Times New Roman"/>
      <w:sz w:val="20"/>
      <w:szCs w:val="20"/>
      <w:lang w:val="ro-RO"/>
    </w:rPr>
  </w:style>
  <w:style w:type="paragraph" w:customStyle="1" w:styleId="Listparagraf1">
    <w:name w:val="Listă paragraf1"/>
    <w:aliases w:val="body 2,List Paragraph1"/>
    <w:basedOn w:val="Normal"/>
    <w:uiPriority w:val="99"/>
    <w:rsid w:val="008C25E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61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788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Ghircoias_Ioana</dc:creator>
  <cp:keywords/>
  <dc:description/>
  <cp:lastModifiedBy>DELL</cp:lastModifiedBy>
  <cp:revision>15</cp:revision>
  <cp:lastPrinted>2017-10-10T10:00:00Z</cp:lastPrinted>
  <dcterms:created xsi:type="dcterms:W3CDTF">2017-10-11T07:12:00Z</dcterms:created>
  <dcterms:modified xsi:type="dcterms:W3CDTF">2017-10-12T07:12:00Z</dcterms:modified>
</cp:coreProperties>
</file>