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72B" w:rsidRPr="00E6072B" w:rsidRDefault="00E6072B" w:rsidP="00E6072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 w:rsidRPr="00E6072B">
        <w:rPr>
          <w:rFonts w:ascii="Tahoma" w:hAnsi="Tahoma" w:cs="Tahoma"/>
          <w:b/>
          <w:sz w:val="28"/>
          <w:szCs w:val="28"/>
          <w:lang w:val="en-US"/>
        </w:rPr>
        <w:t>JUDE</w:t>
      </w:r>
      <w:r w:rsidRPr="00E6072B">
        <w:rPr>
          <w:rFonts w:ascii="Tahoma" w:hAnsi="Tahoma" w:cs="Tahoma"/>
          <w:b/>
          <w:sz w:val="28"/>
          <w:szCs w:val="28"/>
        </w:rPr>
        <w:t>ŢUL BISTRIȚA-NĂSĂUD</w:t>
      </w:r>
      <w:r w:rsidRPr="00E6072B">
        <w:rPr>
          <w:rFonts w:ascii="Tahoma" w:hAnsi="Tahoma" w:cs="Tahoma"/>
          <w:b/>
          <w:sz w:val="28"/>
          <w:szCs w:val="28"/>
        </w:rPr>
        <w:tab/>
      </w:r>
      <w:r w:rsidRPr="00E6072B">
        <w:rPr>
          <w:rFonts w:ascii="Tahoma" w:hAnsi="Tahoma" w:cs="Tahoma"/>
          <w:b/>
          <w:sz w:val="28"/>
          <w:szCs w:val="28"/>
        </w:rPr>
        <w:tab/>
      </w:r>
      <w:r w:rsidRPr="00E6072B">
        <w:rPr>
          <w:rFonts w:ascii="Tahoma" w:hAnsi="Tahoma" w:cs="Tahoma"/>
          <w:b/>
          <w:sz w:val="28"/>
          <w:szCs w:val="28"/>
        </w:rPr>
        <w:tab/>
      </w:r>
    </w:p>
    <w:p w:rsidR="00E6072B" w:rsidRPr="00E6072B" w:rsidRDefault="00E6072B" w:rsidP="00E6072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 w:rsidRPr="00E6072B">
        <w:rPr>
          <w:rFonts w:ascii="Tahoma" w:hAnsi="Tahoma" w:cs="Tahoma"/>
          <w:b/>
          <w:sz w:val="28"/>
          <w:szCs w:val="28"/>
        </w:rPr>
        <w:t>CONSILIUL JUDEȚEAN</w:t>
      </w:r>
    </w:p>
    <w:p w:rsidR="00E6072B" w:rsidRPr="00E6072B" w:rsidRDefault="00E6072B" w:rsidP="00E6072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 w:rsidRPr="00E6072B">
        <w:rPr>
          <w:rFonts w:ascii="Tahoma" w:hAnsi="Tahoma" w:cs="Tahoma"/>
          <w:b/>
          <w:sz w:val="28"/>
          <w:szCs w:val="28"/>
        </w:rPr>
        <w:t xml:space="preserve">Comisia Specială pentru întocmirea inventarului                              </w:t>
      </w:r>
    </w:p>
    <w:p w:rsidR="00E6072B" w:rsidRPr="00E6072B" w:rsidRDefault="00E6072B" w:rsidP="00E6072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 w:rsidRPr="00E6072B">
        <w:rPr>
          <w:rFonts w:ascii="Tahoma" w:hAnsi="Tahoma" w:cs="Tahoma"/>
          <w:b/>
          <w:sz w:val="28"/>
          <w:szCs w:val="28"/>
        </w:rPr>
        <w:t>bunurilor care alcătuiesc domeniul public</w:t>
      </w:r>
    </w:p>
    <w:p w:rsidR="00E6072B" w:rsidRDefault="00E6072B" w:rsidP="00E6072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it-IT"/>
        </w:rPr>
      </w:pPr>
      <w:r w:rsidRPr="00E6072B">
        <w:rPr>
          <w:rFonts w:ascii="Tahoma" w:hAnsi="Tahoma" w:cs="Tahoma"/>
          <w:b/>
          <w:sz w:val="28"/>
          <w:szCs w:val="28"/>
        </w:rPr>
        <w:t>Nr.</w:t>
      </w:r>
      <w:r w:rsidRPr="00E6072B">
        <w:rPr>
          <w:rFonts w:ascii="Tahoma" w:hAnsi="Tahoma" w:cs="Tahoma"/>
          <w:b/>
          <w:sz w:val="28"/>
          <w:szCs w:val="28"/>
          <w:lang w:val="it-IT"/>
        </w:rPr>
        <w:t>IX/</w:t>
      </w:r>
      <w:r w:rsidR="00305C18">
        <w:rPr>
          <w:rFonts w:ascii="Tahoma" w:hAnsi="Tahoma" w:cs="Tahoma"/>
          <w:b/>
          <w:sz w:val="28"/>
          <w:szCs w:val="28"/>
          <w:lang w:val="it-IT"/>
        </w:rPr>
        <w:t>3781</w:t>
      </w:r>
      <w:r w:rsidRPr="00E6072B">
        <w:rPr>
          <w:rFonts w:ascii="Tahoma" w:hAnsi="Tahoma" w:cs="Tahoma"/>
          <w:b/>
          <w:sz w:val="28"/>
          <w:szCs w:val="28"/>
          <w:lang w:val="it-IT"/>
        </w:rPr>
        <w:t>/</w:t>
      </w:r>
      <w:r w:rsidR="005D76C1">
        <w:rPr>
          <w:rFonts w:ascii="Tahoma" w:hAnsi="Tahoma" w:cs="Tahoma"/>
          <w:b/>
          <w:sz w:val="28"/>
          <w:szCs w:val="28"/>
          <w:lang w:val="it-IT"/>
        </w:rPr>
        <w:t>09.03.2016</w:t>
      </w:r>
    </w:p>
    <w:p w:rsidR="00E6072B" w:rsidRDefault="00E6072B" w:rsidP="00E6072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 w:rsidRPr="00E6072B">
        <w:rPr>
          <w:rFonts w:ascii="Tahoma" w:hAnsi="Tahoma" w:cs="Tahoma"/>
          <w:b/>
          <w:sz w:val="28"/>
          <w:szCs w:val="28"/>
        </w:rPr>
        <w:t xml:space="preserve">                    </w:t>
      </w:r>
    </w:p>
    <w:p w:rsidR="00AA0292" w:rsidRDefault="00AA0292" w:rsidP="00E6072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AA0292" w:rsidRDefault="00AA0292" w:rsidP="00E6072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AA0292" w:rsidRPr="00E6072B" w:rsidRDefault="00AA0292" w:rsidP="00E6072B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</w:p>
    <w:p w:rsidR="00E6072B" w:rsidRPr="00E6072B" w:rsidRDefault="00E6072B" w:rsidP="00E6072B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en-US"/>
        </w:rPr>
      </w:pPr>
      <w:r w:rsidRPr="00E6072B">
        <w:rPr>
          <w:rFonts w:ascii="Tahoma" w:hAnsi="Tahoma" w:cs="Tahoma"/>
          <w:b/>
          <w:sz w:val="28"/>
          <w:szCs w:val="28"/>
          <w:lang w:val="en-US"/>
        </w:rPr>
        <w:t>PROCES – VERBAL</w:t>
      </w:r>
    </w:p>
    <w:p w:rsidR="00E6072B" w:rsidRPr="00E6072B" w:rsidRDefault="00E6072B" w:rsidP="00E6072B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en-US"/>
        </w:rPr>
      </w:pPr>
      <w:proofErr w:type="spellStart"/>
      <w:proofErr w:type="gramStart"/>
      <w:r w:rsidRPr="00E6072B">
        <w:rPr>
          <w:rFonts w:ascii="Tahoma" w:hAnsi="Tahoma" w:cs="Tahoma"/>
          <w:b/>
          <w:sz w:val="28"/>
          <w:szCs w:val="28"/>
          <w:lang w:val="en-US"/>
        </w:rPr>
        <w:t>privind</w:t>
      </w:r>
      <w:proofErr w:type="spellEnd"/>
      <w:proofErr w:type="gramEnd"/>
      <w:r w:rsidRPr="00E6072B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b/>
          <w:sz w:val="28"/>
          <w:szCs w:val="28"/>
          <w:lang w:val="en-US"/>
        </w:rPr>
        <w:t>inventarierea</w:t>
      </w:r>
      <w:proofErr w:type="spellEnd"/>
      <w:r w:rsidRPr="00E6072B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9436F8">
        <w:rPr>
          <w:rFonts w:ascii="Tahoma" w:hAnsi="Tahoma" w:cs="Tahoma"/>
          <w:b/>
          <w:sz w:val="28"/>
          <w:szCs w:val="28"/>
          <w:lang w:val="en-US"/>
        </w:rPr>
        <w:t>unui</w:t>
      </w:r>
      <w:proofErr w:type="spellEnd"/>
      <w:r w:rsidR="009436F8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9436F8">
        <w:rPr>
          <w:rFonts w:ascii="Tahoma" w:hAnsi="Tahoma" w:cs="Tahoma"/>
          <w:b/>
          <w:sz w:val="28"/>
          <w:szCs w:val="28"/>
          <w:lang w:val="en-US"/>
        </w:rPr>
        <w:t>imobil-teren</w:t>
      </w:r>
      <w:proofErr w:type="spellEnd"/>
      <w:r w:rsidR="009436F8">
        <w:rPr>
          <w:rFonts w:ascii="Tahoma" w:hAnsi="Tahoma" w:cs="Tahoma"/>
          <w:b/>
          <w:sz w:val="28"/>
          <w:szCs w:val="28"/>
          <w:lang w:val="en-US"/>
        </w:rPr>
        <w:t xml:space="preserve">,  </w:t>
      </w:r>
      <w:proofErr w:type="spellStart"/>
      <w:r w:rsidR="009436F8">
        <w:rPr>
          <w:rFonts w:ascii="Tahoma" w:hAnsi="Tahoma" w:cs="Tahoma"/>
          <w:b/>
          <w:sz w:val="28"/>
          <w:szCs w:val="28"/>
          <w:lang w:val="en-US"/>
        </w:rPr>
        <w:t>situat</w:t>
      </w:r>
      <w:proofErr w:type="spellEnd"/>
      <w:r w:rsidR="009436F8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9436F8">
        <w:rPr>
          <w:rFonts w:ascii="Tahoma" w:hAnsi="Tahoma" w:cs="Tahoma"/>
          <w:b/>
          <w:sz w:val="28"/>
          <w:szCs w:val="28"/>
          <w:lang w:val="en-US"/>
        </w:rPr>
        <w:t>în</w:t>
      </w:r>
      <w:proofErr w:type="spellEnd"/>
      <w:r w:rsidR="009436F8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9436F8">
        <w:rPr>
          <w:rFonts w:ascii="Tahoma" w:hAnsi="Tahoma" w:cs="Tahoma"/>
          <w:b/>
          <w:sz w:val="28"/>
          <w:szCs w:val="28"/>
          <w:lang w:val="en-US"/>
        </w:rPr>
        <w:t>localitatea</w:t>
      </w:r>
      <w:proofErr w:type="spellEnd"/>
      <w:r w:rsidR="009436F8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9436F8">
        <w:rPr>
          <w:rFonts w:ascii="Tahoma" w:hAnsi="Tahoma" w:cs="Tahoma"/>
          <w:b/>
          <w:sz w:val="28"/>
          <w:szCs w:val="28"/>
          <w:lang w:val="en-US"/>
        </w:rPr>
        <w:t>Rebra</w:t>
      </w:r>
      <w:proofErr w:type="spellEnd"/>
      <w:r w:rsidR="009436F8">
        <w:rPr>
          <w:rFonts w:ascii="Tahoma" w:hAnsi="Tahoma" w:cs="Tahoma"/>
          <w:b/>
          <w:sz w:val="28"/>
          <w:szCs w:val="28"/>
          <w:lang w:val="en-US"/>
        </w:rPr>
        <w:t xml:space="preserve">, </w:t>
      </w:r>
      <w:proofErr w:type="spellStart"/>
      <w:r w:rsidR="009436F8">
        <w:rPr>
          <w:rFonts w:ascii="Tahoma" w:hAnsi="Tahoma" w:cs="Tahoma"/>
          <w:b/>
          <w:sz w:val="28"/>
          <w:szCs w:val="28"/>
          <w:lang w:val="en-US"/>
        </w:rPr>
        <w:t>în</w:t>
      </w:r>
      <w:proofErr w:type="spellEnd"/>
      <w:r w:rsidR="009436F8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9436F8">
        <w:rPr>
          <w:rFonts w:ascii="Tahoma" w:hAnsi="Tahoma" w:cs="Tahoma"/>
          <w:b/>
          <w:sz w:val="28"/>
          <w:szCs w:val="28"/>
          <w:lang w:val="en-US"/>
        </w:rPr>
        <w:t>vederea</w:t>
      </w:r>
      <w:proofErr w:type="spellEnd"/>
      <w:r w:rsidR="009436F8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9436F8">
        <w:rPr>
          <w:rFonts w:ascii="Tahoma" w:hAnsi="Tahoma" w:cs="Tahoma"/>
          <w:b/>
          <w:sz w:val="28"/>
          <w:szCs w:val="28"/>
          <w:lang w:val="en-US"/>
        </w:rPr>
        <w:t>însușirii</w:t>
      </w:r>
      <w:proofErr w:type="spellEnd"/>
      <w:r w:rsidR="009436F8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9436F8">
        <w:rPr>
          <w:rFonts w:ascii="Tahoma" w:hAnsi="Tahoma" w:cs="Tahoma"/>
          <w:b/>
          <w:sz w:val="28"/>
          <w:szCs w:val="28"/>
          <w:lang w:val="en-US"/>
        </w:rPr>
        <w:t>în</w:t>
      </w:r>
      <w:proofErr w:type="spellEnd"/>
      <w:r w:rsidR="009436F8">
        <w:rPr>
          <w:rFonts w:ascii="Tahoma" w:hAnsi="Tahoma" w:cs="Tahoma"/>
          <w:b/>
          <w:sz w:val="28"/>
          <w:szCs w:val="28"/>
          <w:lang w:val="en-US"/>
        </w:rPr>
        <w:t xml:space="preserve">  </w:t>
      </w:r>
      <w:proofErr w:type="spellStart"/>
      <w:r w:rsidR="009436F8">
        <w:rPr>
          <w:rFonts w:ascii="Tahoma" w:hAnsi="Tahoma" w:cs="Tahoma"/>
          <w:b/>
          <w:sz w:val="28"/>
          <w:szCs w:val="28"/>
          <w:lang w:val="en-US"/>
        </w:rPr>
        <w:t>inventarul</w:t>
      </w:r>
      <w:proofErr w:type="spellEnd"/>
      <w:r w:rsidR="009436F8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9436F8">
        <w:rPr>
          <w:rFonts w:ascii="Tahoma" w:hAnsi="Tahoma" w:cs="Tahoma"/>
          <w:b/>
          <w:sz w:val="28"/>
          <w:szCs w:val="28"/>
          <w:lang w:val="en-US"/>
        </w:rPr>
        <w:t>bunurilor</w:t>
      </w:r>
      <w:proofErr w:type="spellEnd"/>
      <w:r w:rsidR="009436F8">
        <w:rPr>
          <w:rFonts w:ascii="Tahoma" w:hAnsi="Tahoma" w:cs="Tahoma"/>
          <w:b/>
          <w:sz w:val="28"/>
          <w:szCs w:val="28"/>
          <w:lang w:val="en-US"/>
        </w:rPr>
        <w:t xml:space="preserve"> care </w:t>
      </w:r>
      <w:proofErr w:type="spellStart"/>
      <w:r w:rsidR="009436F8">
        <w:rPr>
          <w:rFonts w:ascii="Tahoma" w:hAnsi="Tahoma" w:cs="Tahoma"/>
          <w:b/>
          <w:sz w:val="28"/>
          <w:szCs w:val="28"/>
          <w:lang w:val="en-US"/>
        </w:rPr>
        <w:t>alcătuiesc</w:t>
      </w:r>
      <w:proofErr w:type="spellEnd"/>
      <w:r w:rsidR="009436F8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9436F8">
        <w:rPr>
          <w:rFonts w:ascii="Tahoma" w:hAnsi="Tahoma" w:cs="Tahoma"/>
          <w:b/>
          <w:sz w:val="28"/>
          <w:szCs w:val="28"/>
          <w:lang w:val="en-US"/>
        </w:rPr>
        <w:t>domeniul</w:t>
      </w:r>
      <w:proofErr w:type="spellEnd"/>
      <w:r w:rsidR="009436F8">
        <w:rPr>
          <w:rFonts w:ascii="Tahoma" w:hAnsi="Tahoma" w:cs="Tahoma"/>
          <w:b/>
          <w:sz w:val="28"/>
          <w:szCs w:val="28"/>
          <w:lang w:val="en-US"/>
        </w:rPr>
        <w:t xml:space="preserve"> public al </w:t>
      </w:r>
      <w:proofErr w:type="spellStart"/>
      <w:r w:rsidR="009436F8">
        <w:rPr>
          <w:rFonts w:ascii="Tahoma" w:hAnsi="Tahoma" w:cs="Tahoma"/>
          <w:b/>
          <w:sz w:val="28"/>
          <w:szCs w:val="28"/>
          <w:lang w:val="en-US"/>
        </w:rPr>
        <w:t>județului</w:t>
      </w:r>
      <w:proofErr w:type="spellEnd"/>
      <w:r w:rsidR="009436F8">
        <w:rPr>
          <w:rFonts w:ascii="Tahoma" w:hAnsi="Tahoma" w:cs="Tahoma"/>
          <w:b/>
          <w:sz w:val="28"/>
          <w:szCs w:val="28"/>
          <w:lang w:val="en-US"/>
        </w:rPr>
        <w:t xml:space="preserve"> Bistrița-</w:t>
      </w:r>
      <w:proofErr w:type="spellStart"/>
      <w:r w:rsidR="009436F8">
        <w:rPr>
          <w:rFonts w:ascii="Tahoma" w:hAnsi="Tahoma" w:cs="Tahoma"/>
          <w:b/>
          <w:sz w:val="28"/>
          <w:szCs w:val="28"/>
          <w:lang w:val="en-US"/>
        </w:rPr>
        <w:t>Năsăud</w:t>
      </w:r>
      <w:proofErr w:type="spellEnd"/>
    </w:p>
    <w:p w:rsidR="00E6072B" w:rsidRDefault="00E6072B" w:rsidP="00E6072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</w:p>
    <w:p w:rsidR="00AA0292" w:rsidRDefault="00AA0292" w:rsidP="00E6072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</w:p>
    <w:p w:rsidR="00AA0292" w:rsidRPr="00E6072B" w:rsidRDefault="00AA0292" w:rsidP="00E6072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</w:p>
    <w:p w:rsidR="00E6072B" w:rsidRPr="00E6072B" w:rsidRDefault="00E6072B" w:rsidP="00E6072B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Având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vedere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>:</w:t>
      </w:r>
    </w:p>
    <w:p w:rsidR="00E6072B" w:rsidRPr="00E6072B" w:rsidRDefault="00E6072B" w:rsidP="00E6072B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  <w:proofErr w:type="spellStart"/>
      <w:r w:rsidRPr="00E6072B">
        <w:rPr>
          <w:rFonts w:ascii="Tahoma" w:hAnsi="Tahoma" w:cs="Tahoma"/>
          <w:sz w:val="28"/>
          <w:szCs w:val="28"/>
          <w:lang w:val="fr-FR"/>
        </w:rPr>
        <w:t>prevederile</w:t>
      </w:r>
      <w:proofErr w:type="spellEnd"/>
      <w:r w:rsidRPr="00E6072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fr-FR"/>
        </w:rPr>
        <w:t>art.II</w:t>
      </w:r>
      <w:proofErr w:type="spellEnd"/>
      <w:r w:rsidRPr="00E6072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fr-FR"/>
        </w:rPr>
        <w:t>alin</w:t>
      </w:r>
      <w:proofErr w:type="spellEnd"/>
      <w:r w:rsidRPr="00E6072B">
        <w:rPr>
          <w:rFonts w:ascii="Tahoma" w:hAnsi="Tahoma" w:cs="Tahoma"/>
          <w:sz w:val="28"/>
          <w:szCs w:val="28"/>
          <w:lang w:val="fr-FR"/>
        </w:rPr>
        <w:t>.(2) lit.</w:t>
      </w:r>
      <w:r w:rsidRPr="00E6072B">
        <w:rPr>
          <w:rFonts w:ascii="Tahoma" w:hAnsi="Tahoma" w:cs="Tahoma"/>
          <w:sz w:val="28"/>
          <w:szCs w:val="28"/>
          <w:lang w:val="en-US"/>
        </w:rPr>
        <w:t xml:space="preserve">a),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art.IV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, V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şi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X -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Anexa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nr.1 din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Hotărârea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Guvernului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României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nr.548/1999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privind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aprobarea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Normelor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tehnice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pentru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întocmirea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inventarului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bunurilor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care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alcătuiesc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domeniul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public al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comunelor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oraşelor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municipiilor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şi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judeţelor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>;</w:t>
      </w:r>
    </w:p>
    <w:p w:rsidR="00E6072B" w:rsidRPr="00E6072B" w:rsidRDefault="00E6072B" w:rsidP="00E6072B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prevederile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Legii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contabilităţii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nr.82/1991,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republicată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, cu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modificările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şi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completările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ulterioare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>;</w:t>
      </w:r>
    </w:p>
    <w:p w:rsidR="00E6072B" w:rsidRPr="00E6072B" w:rsidRDefault="00E6072B" w:rsidP="00E6072B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prevederile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Ordinului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ministrului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finanţelor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publice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nr.2861/2009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pentru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aprobarea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Normelor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privind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organizarea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şi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efectuarea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inventarierii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elementelor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natura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activelor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datoriilor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şi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capitalurilor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proprii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>;</w:t>
      </w:r>
    </w:p>
    <w:p w:rsidR="00E6072B" w:rsidRPr="00E6072B" w:rsidRDefault="00E6072B" w:rsidP="00E6072B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r w:rsidRPr="00E6072B">
        <w:rPr>
          <w:rFonts w:ascii="Tahoma" w:hAnsi="Tahoma" w:cs="Tahoma"/>
          <w:sz w:val="28"/>
          <w:szCs w:val="28"/>
        </w:rPr>
        <w:t xml:space="preserve">prevederile Hotărârii Guvern nr.2139/2004 pentru aprobarea Catalogului privind clasificarea </w:t>
      </w:r>
      <w:proofErr w:type="spellStart"/>
      <w:r w:rsidRPr="00E6072B">
        <w:rPr>
          <w:rFonts w:ascii="Tahoma" w:hAnsi="Tahoma" w:cs="Tahoma"/>
          <w:sz w:val="28"/>
          <w:szCs w:val="28"/>
        </w:rPr>
        <w:t>şi</w:t>
      </w:r>
      <w:proofErr w:type="spellEnd"/>
      <w:r w:rsidRPr="00E6072B">
        <w:rPr>
          <w:rFonts w:ascii="Tahoma" w:hAnsi="Tahoma" w:cs="Tahoma"/>
          <w:sz w:val="28"/>
          <w:szCs w:val="28"/>
        </w:rPr>
        <w:t xml:space="preserve"> duratele normale de </w:t>
      </w:r>
      <w:proofErr w:type="spellStart"/>
      <w:r w:rsidRPr="00E6072B">
        <w:rPr>
          <w:rFonts w:ascii="Tahoma" w:hAnsi="Tahoma" w:cs="Tahoma"/>
          <w:sz w:val="28"/>
          <w:szCs w:val="28"/>
        </w:rPr>
        <w:t>funcţionare</w:t>
      </w:r>
      <w:proofErr w:type="spellEnd"/>
      <w:r w:rsidRPr="00E6072B">
        <w:rPr>
          <w:rFonts w:ascii="Tahoma" w:hAnsi="Tahoma" w:cs="Tahoma"/>
          <w:sz w:val="28"/>
          <w:szCs w:val="28"/>
        </w:rPr>
        <w:t xml:space="preserve"> a mijloacelor fixe, cu modificările și completările ulterioare;</w:t>
      </w:r>
    </w:p>
    <w:p w:rsidR="00D90EEB" w:rsidRDefault="00E6072B" w:rsidP="00E6072B">
      <w:pPr>
        <w:numPr>
          <w:ilvl w:val="0"/>
          <w:numId w:val="2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Legea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nr.213/1998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privind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bunurile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proprietate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publică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cu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modificările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şi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completările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ulterioare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>;</w:t>
      </w:r>
    </w:p>
    <w:p w:rsidR="00E6072B" w:rsidRDefault="00D90EEB" w:rsidP="00E6072B">
      <w:pPr>
        <w:numPr>
          <w:ilvl w:val="0"/>
          <w:numId w:val="2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>
        <w:rPr>
          <w:rFonts w:ascii="Tahoma" w:hAnsi="Tahoma" w:cs="Tahoma"/>
          <w:sz w:val="28"/>
          <w:szCs w:val="28"/>
          <w:lang w:val="en-US"/>
        </w:rPr>
        <w:t>Hotărârea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Consiliului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Județean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Bistrița–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Năsăud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nr.144/25.11.2015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privind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acceptarea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ofertei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donație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asupra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unui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imobil-teren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donat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Mănăstirea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Sfinții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Apostoli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Petru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și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Pavel din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localitatea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Rebra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județul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Bistrița-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Năsăud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, care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va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aface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parte din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domeniul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public al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județului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Bistrița-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Năsăud</w:t>
      </w:r>
      <w:proofErr w:type="spellEnd"/>
      <w:r>
        <w:rPr>
          <w:rFonts w:ascii="Tahoma" w:hAnsi="Tahoma" w:cs="Tahoma"/>
          <w:sz w:val="28"/>
          <w:szCs w:val="28"/>
          <w:lang w:val="en-US"/>
        </w:rPr>
        <w:t>;</w:t>
      </w:r>
      <w:r w:rsidR="00E6072B" w:rsidRPr="00E6072B">
        <w:rPr>
          <w:rFonts w:ascii="Tahoma" w:hAnsi="Tahoma" w:cs="Tahoma"/>
          <w:sz w:val="28"/>
          <w:szCs w:val="28"/>
          <w:lang w:val="en-US"/>
        </w:rPr>
        <w:t xml:space="preserve"> </w:t>
      </w:r>
    </w:p>
    <w:p w:rsidR="009F0DDC" w:rsidRPr="00D90EEB" w:rsidRDefault="009F0DDC" w:rsidP="008D044C">
      <w:pPr>
        <w:numPr>
          <w:ilvl w:val="0"/>
          <w:numId w:val="2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D90EEB">
        <w:rPr>
          <w:rFonts w:ascii="Tahoma" w:hAnsi="Tahoma" w:cs="Tahoma"/>
          <w:sz w:val="28"/>
          <w:szCs w:val="28"/>
          <w:lang w:val="en-US"/>
        </w:rPr>
        <w:t>Actul</w:t>
      </w:r>
      <w:proofErr w:type="spellEnd"/>
      <w:r w:rsidRPr="00D90EEB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D90EEB">
        <w:rPr>
          <w:rFonts w:ascii="Tahoma" w:hAnsi="Tahoma" w:cs="Tahoma"/>
          <w:sz w:val="28"/>
          <w:szCs w:val="28"/>
          <w:lang w:val="en-US"/>
        </w:rPr>
        <w:t>acceptare</w:t>
      </w:r>
      <w:proofErr w:type="spellEnd"/>
      <w:r w:rsidRPr="00D90EEB">
        <w:rPr>
          <w:rFonts w:ascii="Tahoma" w:hAnsi="Tahoma" w:cs="Tahoma"/>
          <w:sz w:val="28"/>
          <w:szCs w:val="28"/>
          <w:lang w:val="en-US"/>
        </w:rPr>
        <w:t xml:space="preserve"> a </w:t>
      </w:r>
      <w:proofErr w:type="spellStart"/>
      <w:r w:rsidRPr="00D90EEB">
        <w:rPr>
          <w:rFonts w:ascii="Tahoma" w:hAnsi="Tahoma" w:cs="Tahoma"/>
          <w:sz w:val="28"/>
          <w:szCs w:val="28"/>
          <w:lang w:val="en-US"/>
        </w:rPr>
        <w:t>oferte</w:t>
      </w:r>
      <w:r w:rsidR="002954FF">
        <w:rPr>
          <w:rFonts w:ascii="Tahoma" w:hAnsi="Tahoma" w:cs="Tahoma"/>
          <w:sz w:val="28"/>
          <w:szCs w:val="28"/>
          <w:lang w:val="en-US"/>
        </w:rPr>
        <w:t>i</w:t>
      </w:r>
      <w:proofErr w:type="spellEnd"/>
      <w:r w:rsidR="002954FF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="002954FF">
        <w:rPr>
          <w:rFonts w:ascii="Tahoma" w:hAnsi="Tahoma" w:cs="Tahoma"/>
          <w:sz w:val="28"/>
          <w:szCs w:val="28"/>
          <w:lang w:val="en-US"/>
        </w:rPr>
        <w:t>donație</w:t>
      </w:r>
      <w:proofErr w:type="spellEnd"/>
      <w:r w:rsidR="002954FF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2954FF">
        <w:rPr>
          <w:rFonts w:ascii="Tahoma" w:hAnsi="Tahoma" w:cs="Tahoma"/>
          <w:sz w:val="28"/>
          <w:szCs w:val="28"/>
          <w:lang w:val="en-US"/>
        </w:rPr>
        <w:t>autentificat</w:t>
      </w:r>
      <w:proofErr w:type="spellEnd"/>
      <w:r w:rsidR="002954FF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2954FF">
        <w:rPr>
          <w:rFonts w:ascii="Tahoma" w:hAnsi="Tahoma" w:cs="Tahoma"/>
          <w:sz w:val="28"/>
          <w:szCs w:val="28"/>
          <w:lang w:val="en-US"/>
        </w:rPr>
        <w:t>prin</w:t>
      </w:r>
      <w:proofErr w:type="spellEnd"/>
      <w:r w:rsidR="002954FF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2954FF">
        <w:rPr>
          <w:rFonts w:ascii="Tahoma" w:hAnsi="Tahoma" w:cs="Tahoma"/>
          <w:sz w:val="28"/>
          <w:szCs w:val="28"/>
          <w:lang w:val="en-US"/>
        </w:rPr>
        <w:t>Î</w:t>
      </w:r>
      <w:r w:rsidRPr="00D90EEB">
        <w:rPr>
          <w:rFonts w:ascii="Tahoma" w:hAnsi="Tahoma" w:cs="Tahoma"/>
          <w:sz w:val="28"/>
          <w:szCs w:val="28"/>
          <w:lang w:val="en-US"/>
        </w:rPr>
        <w:t>ncheierea</w:t>
      </w:r>
      <w:proofErr w:type="spellEnd"/>
      <w:r w:rsidRPr="00D90EEB">
        <w:rPr>
          <w:rFonts w:ascii="Tahoma" w:hAnsi="Tahoma" w:cs="Tahoma"/>
          <w:sz w:val="28"/>
          <w:szCs w:val="28"/>
          <w:lang w:val="en-US"/>
        </w:rPr>
        <w:t xml:space="preserve"> nr.5025/18.12.2015, </w:t>
      </w:r>
      <w:proofErr w:type="spellStart"/>
      <w:r w:rsidRPr="00D90EEB">
        <w:rPr>
          <w:rFonts w:ascii="Tahoma" w:hAnsi="Tahoma" w:cs="Tahoma"/>
          <w:sz w:val="28"/>
          <w:szCs w:val="28"/>
          <w:lang w:val="en-US"/>
        </w:rPr>
        <w:t>emis</w:t>
      </w:r>
      <w:proofErr w:type="spellEnd"/>
      <w:r w:rsidRPr="00D90EEB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D90EEB">
        <w:rPr>
          <w:rFonts w:ascii="Tahoma" w:hAnsi="Tahoma" w:cs="Tahoma"/>
          <w:sz w:val="28"/>
          <w:szCs w:val="28"/>
          <w:lang w:val="en-US"/>
        </w:rPr>
        <w:t>Societatea</w:t>
      </w:r>
      <w:proofErr w:type="spellEnd"/>
      <w:r w:rsidRPr="00D90E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D90EEB">
        <w:rPr>
          <w:rFonts w:ascii="Tahoma" w:hAnsi="Tahoma" w:cs="Tahoma"/>
          <w:sz w:val="28"/>
          <w:szCs w:val="28"/>
          <w:lang w:val="en-US"/>
        </w:rPr>
        <w:t>profesional</w:t>
      </w:r>
      <w:r w:rsidR="002954FF">
        <w:rPr>
          <w:rFonts w:ascii="Tahoma" w:hAnsi="Tahoma" w:cs="Tahoma"/>
          <w:sz w:val="28"/>
          <w:szCs w:val="28"/>
          <w:lang w:val="en-US"/>
        </w:rPr>
        <w:t>ă</w:t>
      </w:r>
      <w:proofErr w:type="spellEnd"/>
      <w:r w:rsidRPr="00D90E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D90EEB">
        <w:rPr>
          <w:rFonts w:ascii="Tahoma" w:hAnsi="Tahoma" w:cs="Tahoma"/>
          <w:sz w:val="28"/>
          <w:szCs w:val="28"/>
          <w:lang w:val="en-US"/>
        </w:rPr>
        <w:t>notarială</w:t>
      </w:r>
      <w:proofErr w:type="spellEnd"/>
      <w:r w:rsidRPr="00D90EEB">
        <w:rPr>
          <w:rFonts w:ascii="Tahoma" w:hAnsi="Tahoma" w:cs="Tahoma"/>
          <w:sz w:val="28"/>
          <w:szCs w:val="28"/>
          <w:lang w:val="en-US"/>
        </w:rPr>
        <w:t xml:space="preserve"> ”Bria”, </w:t>
      </w:r>
      <w:proofErr w:type="spellStart"/>
      <w:r w:rsidRPr="00D90EEB">
        <w:rPr>
          <w:rFonts w:ascii="Tahoma" w:hAnsi="Tahoma" w:cs="Tahoma"/>
          <w:sz w:val="28"/>
          <w:szCs w:val="28"/>
          <w:lang w:val="en-US"/>
        </w:rPr>
        <w:t>notar</w:t>
      </w:r>
      <w:proofErr w:type="spellEnd"/>
      <w:r w:rsidRPr="00D90EEB">
        <w:rPr>
          <w:rFonts w:ascii="Tahoma" w:hAnsi="Tahoma" w:cs="Tahoma"/>
          <w:sz w:val="28"/>
          <w:szCs w:val="28"/>
          <w:lang w:val="en-US"/>
        </w:rPr>
        <w:t xml:space="preserve"> public Bria </w:t>
      </w:r>
      <w:proofErr w:type="spellStart"/>
      <w:r w:rsidRPr="00D90EEB">
        <w:rPr>
          <w:rFonts w:ascii="Tahoma" w:hAnsi="Tahoma" w:cs="Tahoma"/>
          <w:sz w:val="28"/>
          <w:szCs w:val="28"/>
          <w:lang w:val="en-US"/>
        </w:rPr>
        <w:t>Dumitru</w:t>
      </w:r>
      <w:proofErr w:type="spellEnd"/>
      <w:r w:rsidRPr="00D90E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D90EEB">
        <w:rPr>
          <w:rFonts w:ascii="Tahoma" w:hAnsi="Tahoma" w:cs="Tahoma"/>
          <w:sz w:val="28"/>
          <w:szCs w:val="28"/>
          <w:lang w:val="en-US"/>
        </w:rPr>
        <w:t>Alexandru</w:t>
      </w:r>
      <w:proofErr w:type="spellEnd"/>
      <w:r w:rsidRPr="00D90EE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D90EEB">
        <w:rPr>
          <w:rFonts w:ascii="Tahoma" w:hAnsi="Tahoma" w:cs="Tahoma"/>
          <w:sz w:val="28"/>
          <w:szCs w:val="28"/>
          <w:lang w:val="fr-FR"/>
        </w:rPr>
        <w:t>înregistrat</w:t>
      </w:r>
      <w:proofErr w:type="spellEnd"/>
      <w:r w:rsidRPr="00D90EEB">
        <w:rPr>
          <w:rFonts w:ascii="Tahoma" w:hAnsi="Tahoma" w:cs="Tahoma"/>
          <w:sz w:val="28"/>
          <w:szCs w:val="28"/>
          <w:lang w:val="fr-FR"/>
        </w:rPr>
        <w:t xml:space="preserve"> la </w:t>
      </w:r>
      <w:proofErr w:type="spellStart"/>
      <w:r w:rsidRPr="00D90EEB">
        <w:rPr>
          <w:rFonts w:ascii="Tahoma" w:hAnsi="Tahoma" w:cs="Tahoma"/>
          <w:sz w:val="28"/>
          <w:szCs w:val="28"/>
          <w:lang w:val="fr-FR"/>
        </w:rPr>
        <w:t>Consiliul</w:t>
      </w:r>
      <w:proofErr w:type="spellEnd"/>
      <w:r w:rsidRPr="00D90EE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D90EEB">
        <w:rPr>
          <w:rFonts w:ascii="Tahoma" w:hAnsi="Tahoma" w:cs="Tahoma"/>
          <w:sz w:val="28"/>
          <w:szCs w:val="28"/>
          <w:lang w:val="fr-FR"/>
        </w:rPr>
        <w:t>Județean</w:t>
      </w:r>
      <w:proofErr w:type="spellEnd"/>
      <w:r w:rsidRPr="00D90EE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D90EEB">
        <w:rPr>
          <w:rFonts w:ascii="Tahoma" w:hAnsi="Tahoma" w:cs="Tahoma"/>
          <w:sz w:val="28"/>
          <w:szCs w:val="28"/>
          <w:lang w:val="fr-FR"/>
        </w:rPr>
        <w:t>Bistrița-Năsăud</w:t>
      </w:r>
      <w:proofErr w:type="spellEnd"/>
      <w:r w:rsidRPr="00D90EE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D90EEB">
        <w:rPr>
          <w:rFonts w:ascii="Tahoma" w:hAnsi="Tahoma" w:cs="Tahoma"/>
          <w:sz w:val="28"/>
          <w:szCs w:val="28"/>
          <w:lang w:val="fr-FR"/>
        </w:rPr>
        <w:t>sub</w:t>
      </w:r>
      <w:proofErr w:type="spellEnd"/>
      <w:r w:rsidRPr="00D90EE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D90EEB">
        <w:rPr>
          <w:rFonts w:ascii="Tahoma" w:hAnsi="Tahoma" w:cs="Tahoma"/>
          <w:sz w:val="28"/>
          <w:szCs w:val="28"/>
          <w:lang w:val="fr-FR"/>
        </w:rPr>
        <w:t>nr.II</w:t>
      </w:r>
      <w:proofErr w:type="spellEnd"/>
      <w:r w:rsidRPr="00D90EEB">
        <w:rPr>
          <w:rFonts w:ascii="Tahoma" w:hAnsi="Tahoma" w:cs="Tahoma"/>
          <w:sz w:val="28"/>
          <w:szCs w:val="28"/>
          <w:lang w:val="fr-FR"/>
        </w:rPr>
        <w:t>/20918/18.12.2015</w:t>
      </w:r>
      <w:r w:rsidRPr="00D90EEB">
        <w:rPr>
          <w:rFonts w:ascii="Tahoma" w:hAnsi="Tahoma" w:cs="Tahoma"/>
          <w:sz w:val="28"/>
          <w:szCs w:val="28"/>
        </w:rPr>
        <w:t>;</w:t>
      </w:r>
    </w:p>
    <w:p w:rsidR="009F0DDC" w:rsidRPr="00E6072B" w:rsidRDefault="009F0DDC" w:rsidP="00E6072B">
      <w:pPr>
        <w:numPr>
          <w:ilvl w:val="0"/>
          <w:numId w:val="2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>
        <w:rPr>
          <w:rFonts w:ascii="Tahoma" w:hAnsi="Tahoma" w:cs="Tahoma"/>
          <w:sz w:val="28"/>
          <w:szCs w:val="28"/>
          <w:lang w:val="en-US"/>
        </w:rPr>
        <w:t>Ex</w:t>
      </w:r>
      <w:r w:rsidR="00D90EEB">
        <w:rPr>
          <w:rFonts w:ascii="Tahoma" w:hAnsi="Tahoma" w:cs="Tahoma"/>
          <w:sz w:val="28"/>
          <w:szCs w:val="28"/>
          <w:lang w:val="en-US"/>
        </w:rPr>
        <w:t>trasul</w:t>
      </w:r>
      <w:proofErr w:type="spellEnd"/>
      <w:r w:rsidR="00D90EEB">
        <w:rPr>
          <w:rFonts w:ascii="Tahoma" w:hAnsi="Tahoma" w:cs="Tahoma"/>
          <w:sz w:val="28"/>
          <w:szCs w:val="28"/>
          <w:lang w:val="en-US"/>
        </w:rPr>
        <w:t xml:space="preserve"> de carte </w:t>
      </w:r>
      <w:proofErr w:type="spellStart"/>
      <w:r w:rsidR="00D90EEB">
        <w:rPr>
          <w:rFonts w:ascii="Tahoma" w:hAnsi="Tahoma" w:cs="Tahoma"/>
          <w:sz w:val="28"/>
          <w:szCs w:val="28"/>
          <w:lang w:val="en-US"/>
        </w:rPr>
        <w:t>funciară</w:t>
      </w:r>
      <w:proofErr w:type="spellEnd"/>
      <w:r w:rsidR="002954FF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2954FF">
        <w:rPr>
          <w:rFonts w:ascii="Tahoma" w:hAnsi="Tahoma" w:cs="Tahoma"/>
          <w:sz w:val="28"/>
          <w:szCs w:val="28"/>
          <w:lang w:val="en-US"/>
        </w:rPr>
        <w:t>nr</w:t>
      </w:r>
      <w:proofErr w:type="spellEnd"/>
      <w:r w:rsidR="002954FF">
        <w:rPr>
          <w:rFonts w:ascii="Tahoma" w:hAnsi="Tahoma" w:cs="Tahoma"/>
          <w:sz w:val="28"/>
          <w:szCs w:val="28"/>
          <w:lang w:val="en-US"/>
        </w:rPr>
        <w:t xml:space="preserve">. 25684 </w:t>
      </w:r>
      <w:proofErr w:type="spellStart"/>
      <w:r w:rsidR="002954FF">
        <w:rPr>
          <w:rFonts w:ascii="Tahoma" w:hAnsi="Tahoma" w:cs="Tahoma"/>
          <w:sz w:val="28"/>
          <w:szCs w:val="28"/>
          <w:lang w:val="en-US"/>
        </w:rPr>
        <w:t>Rebra</w:t>
      </w:r>
      <w:proofErr w:type="spellEnd"/>
      <w:r w:rsidR="002954FF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="002954FF">
        <w:rPr>
          <w:rFonts w:ascii="Tahoma" w:hAnsi="Tahoma" w:cs="Tahoma"/>
          <w:sz w:val="28"/>
          <w:szCs w:val="28"/>
          <w:lang w:val="en-US"/>
        </w:rPr>
        <w:t>î</w:t>
      </w:r>
      <w:r>
        <w:rPr>
          <w:rFonts w:ascii="Tahoma" w:hAnsi="Tahoma" w:cs="Tahoma"/>
          <w:sz w:val="28"/>
          <w:szCs w:val="28"/>
          <w:lang w:val="en-US"/>
        </w:rPr>
        <w:t>nregistrat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la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Consiliul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Jude</w:t>
      </w:r>
      <w:r w:rsidR="00FC04BB">
        <w:rPr>
          <w:rFonts w:ascii="Tahoma" w:hAnsi="Tahoma" w:cs="Tahoma"/>
          <w:sz w:val="28"/>
          <w:szCs w:val="28"/>
          <w:lang w:val="en-US"/>
        </w:rPr>
        <w:t>ț</w:t>
      </w:r>
      <w:r>
        <w:rPr>
          <w:rFonts w:ascii="Tahoma" w:hAnsi="Tahoma" w:cs="Tahoma"/>
          <w:sz w:val="28"/>
          <w:szCs w:val="28"/>
          <w:lang w:val="en-US"/>
        </w:rPr>
        <w:t>ean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Bistri</w:t>
      </w:r>
      <w:r w:rsidR="00D90EEB">
        <w:rPr>
          <w:rFonts w:ascii="Tahoma" w:hAnsi="Tahoma" w:cs="Tahoma"/>
          <w:sz w:val="28"/>
          <w:szCs w:val="28"/>
          <w:lang w:val="en-US"/>
        </w:rPr>
        <w:t>ța-</w:t>
      </w:r>
      <w:proofErr w:type="spellStart"/>
      <w:r w:rsidR="00D90EEB">
        <w:rPr>
          <w:rFonts w:ascii="Tahoma" w:hAnsi="Tahoma" w:cs="Tahoma"/>
          <w:sz w:val="28"/>
          <w:szCs w:val="28"/>
          <w:lang w:val="en-US"/>
        </w:rPr>
        <w:t>Năsăud</w:t>
      </w:r>
      <w:proofErr w:type="spellEnd"/>
      <w:r w:rsidR="00D90EEB">
        <w:rPr>
          <w:rFonts w:ascii="Tahoma" w:hAnsi="Tahoma" w:cs="Tahoma"/>
          <w:sz w:val="28"/>
          <w:szCs w:val="28"/>
          <w:lang w:val="en-US"/>
        </w:rPr>
        <w:t xml:space="preserve"> sub </w:t>
      </w:r>
      <w:proofErr w:type="spellStart"/>
      <w:r w:rsidR="00D90EEB">
        <w:rPr>
          <w:rFonts w:ascii="Tahoma" w:hAnsi="Tahoma" w:cs="Tahoma"/>
          <w:sz w:val="28"/>
          <w:szCs w:val="28"/>
          <w:lang w:val="en-US"/>
        </w:rPr>
        <w:t>nr</w:t>
      </w:r>
      <w:proofErr w:type="spellEnd"/>
      <w:r w:rsidR="00D90EEB">
        <w:rPr>
          <w:rFonts w:ascii="Tahoma" w:hAnsi="Tahoma" w:cs="Tahoma"/>
          <w:sz w:val="28"/>
          <w:szCs w:val="28"/>
          <w:lang w:val="en-US"/>
        </w:rPr>
        <w:t>. I/2046/08.02.2016;</w:t>
      </w:r>
    </w:p>
    <w:p w:rsidR="00E6072B" w:rsidRPr="00E6072B" w:rsidRDefault="00E6072B" w:rsidP="00E6072B">
      <w:pPr>
        <w:spacing w:after="0" w:line="240" w:lineRule="auto"/>
        <w:ind w:firstLine="360"/>
        <w:jc w:val="both"/>
        <w:rPr>
          <w:rFonts w:ascii="Tahoma" w:hAnsi="Tahoma" w:cs="Tahoma"/>
          <w:sz w:val="28"/>
          <w:szCs w:val="28"/>
          <w:lang w:val="en-US"/>
        </w:rPr>
      </w:pPr>
      <w:r w:rsidRPr="00E6072B">
        <w:rPr>
          <w:rFonts w:ascii="Tahoma" w:hAnsi="Tahoma" w:cs="Tahoma"/>
          <w:sz w:val="28"/>
          <w:szCs w:val="28"/>
        </w:rPr>
        <w:t xml:space="preserve">Comisia specială pentru întocmirea inventarului domeniului public al </w:t>
      </w:r>
      <w:proofErr w:type="spellStart"/>
      <w:r w:rsidRPr="00E6072B">
        <w:rPr>
          <w:rFonts w:ascii="Tahoma" w:hAnsi="Tahoma" w:cs="Tahoma"/>
          <w:sz w:val="28"/>
          <w:szCs w:val="28"/>
        </w:rPr>
        <w:t>judeţului</w:t>
      </w:r>
      <w:proofErr w:type="spellEnd"/>
      <w:r w:rsidRPr="00E6072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</w:rPr>
        <w:t>Bistriţa</w:t>
      </w:r>
      <w:proofErr w:type="spellEnd"/>
      <w:r w:rsidRPr="00E6072B">
        <w:rPr>
          <w:rFonts w:ascii="Tahoma" w:hAnsi="Tahoma" w:cs="Tahoma"/>
          <w:sz w:val="28"/>
          <w:szCs w:val="28"/>
        </w:rPr>
        <w:t>-Năsăud, constituită p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rin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 </w:t>
      </w:r>
      <w:r w:rsidRPr="00E6072B">
        <w:rPr>
          <w:rFonts w:ascii="Tahoma" w:hAnsi="Tahoma" w:cs="Tahoma"/>
          <w:sz w:val="28"/>
          <w:szCs w:val="28"/>
        </w:rPr>
        <w:t xml:space="preserve">Hotărârile Consiliului Județean </w:t>
      </w:r>
      <w:r w:rsidRPr="00E6072B">
        <w:rPr>
          <w:rFonts w:ascii="Tahoma" w:hAnsi="Tahoma" w:cs="Tahoma"/>
          <w:sz w:val="28"/>
          <w:szCs w:val="28"/>
        </w:rPr>
        <w:lastRenderedPageBreak/>
        <w:t xml:space="preserve">Bistrița-Năsăud nr.4/2015 și nr.147.2015 pentru modificarea art.1 din Hotărârea Consiliului </w:t>
      </w:r>
      <w:proofErr w:type="spellStart"/>
      <w:r w:rsidRPr="00E6072B">
        <w:rPr>
          <w:rFonts w:ascii="Tahoma" w:hAnsi="Tahoma" w:cs="Tahoma"/>
          <w:sz w:val="28"/>
          <w:szCs w:val="28"/>
        </w:rPr>
        <w:t>Judeţean</w:t>
      </w:r>
      <w:proofErr w:type="spellEnd"/>
      <w:r w:rsidRPr="00E6072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</w:rPr>
        <w:t>Bistriţa</w:t>
      </w:r>
      <w:proofErr w:type="spellEnd"/>
      <w:r w:rsidRPr="00E6072B">
        <w:rPr>
          <w:rFonts w:ascii="Tahoma" w:hAnsi="Tahoma" w:cs="Tahoma"/>
          <w:sz w:val="28"/>
          <w:szCs w:val="28"/>
        </w:rPr>
        <w:t xml:space="preserve">-Năsăud nr.38/31 mai 2010  privind  modificarea </w:t>
      </w:r>
      <w:proofErr w:type="spellStart"/>
      <w:r w:rsidRPr="00E6072B">
        <w:rPr>
          <w:rFonts w:ascii="Tahoma" w:hAnsi="Tahoma" w:cs="Tahoma"/>
          <w:sz w:val="28"/>
          <w:szCs w:val="28"/>
        </w:rPr>
        <w:t>componenţei</w:t>
      </w:r>
      <w:proofErr w:type="spellEnd"/>
      <w:r w:rsidRPr="00E6072B">
        <w:rPr>
          <w:rFonts w:ascii="Tahoma" w:hAnsi="Tahoma" w:cs="Tahoma"/>
          <w:sz w:val="28"/>
          <w:szCs w:val="28"/>
        </w:rPr>
        <w:t xml:space="preserve">  Comisiei speciale pentru întocmirea inventarului domeniului public al </w:t>
      </w:r>
      <w:proofErr w:type="spellStart"/>
      <w:r w:rsidRPr="00E6072B">
        <w:rPr>
          <w:rFonts w:ascii="Tahoma" w:hAnsi="Tahoma" w:cs="Tahoma"/>
          <w:sz w:val="28"/>
          <w:szCs w:val="28"/>
        </w:rPr>
        <w:t>judeţului</w:t>
      </w:r>
      <w:proofErr w:type="spellEnd"/>
      <w:r w:rsidRPr="00E6072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</w:rPr>
        <w:t>Bistriţa-Nãsãud</w:t>
      </w:r>
      <w:proofErr w:type="spellEnd"/>
      <w:r w:rsidRPr="00E6072B">
        <w:rPr>
          <w:rFonts w:ascii="Tahoma" w:hAnsi="Tahoma" w:cs="Tahoma"/>
          <w:sz w:val="28"/>
          <w:szCs w:val="28"/>
        </w:rPr>
        <w:t xml:space="preserve">, cu modificările și completările ulterioare,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următoarea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componenţă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>:</w:t>
      </w:r>
    </w:p>
    <w:p w:rsidR="00E6072B" w:rsidRPr="00E6072B" w:rsidRDefault="00E6072B" w:rsidP="00E6072B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</w:p>
    <w:p w:rsidR="00E6072B" w:rsidRPr="00E6072B" w:rsidRDefault="00E6072B" w:rsidP="00E6072B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Preşedinte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>:</w:t>
      </w:r>
      <w:r w:rsidRPr="00E6072B">
        <w:rPr>
          <w:rFonts w:ascii="Tahoma" w:hAnsi="Tahoma" w:cs="Tahoma"/>
          <w:sz w:val="28"/>
          <w:szCs w:val="28"/>
          <w:lang w:val="en-US"/>
        </w:rPr>
        <w:tab/>
        <w:t xml:space="preserve"> 1.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Domnul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Emil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Radu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Moldovan </w:t>
      </w:r>
      <w:proofErr w:type="gramStart"/>
      <w:r w:rsidRPr="00E6072B">
        <w:rPr>
          <w:rFonts w:ascii="Tahoma" w:hAnsi="Tahoma" w:cs="Tahoma"/>
          <w:sz w:val="28"/>
          <w:szCs w:val="28"/>
          <w:lang w:val="en-US"/>
        </w:rPr>
        <w:t xml:space="preserve">- 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Preşedinte</w:t>
      </w:r>
      <w:proofErr w:type="spellEnd"/>
      <w:proofErr w:type="gramEnd"/>
      <w:r w:rsidRPr="00E6072B">
        <w:rPr>
          <w:rFonts w:ascii="Tahoma" w:hAnsi="Tahoma" w:cs="Tahoma"/>
          <w:sz w:val="28"/>
          <w:szCs w:val="28"/>
          <w:lang w:val="en-US"/>
        </w:rPr>
        <w:t xml:space="preserve"> al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Consiliului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</w:p>
    <w:p w:rsidR="00E6072B" w:rsidRPr="00E6072B" w:rsidRDefault="00E6072B" w:rsidP="00E6072B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r w:rsidRPr="00E6072B">
        <w:rPr>
          <w:rFonts w:ascii="Tahoma" w:hAnsi="Tahoma" w:cs="Tahoma"/>
          <w:sz w:val="28"/>
          <w:szCs w:val="28"/>
          <w:lang w:val="en-US"/>
        </w:rPr>
        <w:t xml:space="preserve">                    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Judeţean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Bistriţa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-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Năsăud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>.</w:t>
      </w:r>
    </w:p>
    <w:p w:rsidR="00E6072B" w:rsidRPr="00E6072B" w:rsidRDefault="00E6072B" w:rsidP="00E6072B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E6072B">
        <w:rPr>
          <w:rFonts w:ascii="Tahoma" w:hAnsi="Tahoma" w:cs="Tahoma"/>
          <w:sz w:val="28"/>
          <w:szCs w:val="28"/>
          <w:lang w:val="en-US"/>
        </w:rPr>
        <w:t xml:space="preserve">   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Membri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>:</w:t>
      </w:r>
      <w:r w:rsidRPr="00E6072B">
        <w:rPr>
          <w:rFonts w:ascii="Tahoma" w:hAnsi="Tahoma" w:cs="Tahoma"/>
          <w:sz w:val="28"/>
          <w:szCs w:val="28"/>
          <w:lang w:val="en-US"/>
        </w:rPr>
        <w:tab/>
        <w:t xml:space="preserve"> 2. </w:t>
      </w:r>
      <w:r w:rsidRPr="00E6072B">
        <w:rPr>
          <w:rFonts w:ascii="Tahoma" w:hAnsi="Tahoma" w:cs="Tahoma"/>
          <w:sz w:val="28"/>
          <w:szCs w:val="28"/>
        </w:rPr>
        <w:t xml:space="preserve">Doamna Mica Oprea - secretarul </w:t>
      </w:r>
      <w:proofErr w:type="spellStart"/>
      <w:r w:rsidRPr="00E6072B">
        <w:rPr>
          <w:rFonts w:ascii="Tahoma" w:hAnsi="Tahoma" w:cs="Tahoma"/>
          <w:sz w:val="28"/>
          <w:szCs w:val="28"/>
        </w:rPr>
        <w:t>judeţului</w:t>
      </w:r>
      <w:proofErr w:type="spellEnd"/>
      <w:r w:rsidRPr="00E6072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</w:rPr>
        <w:t>Bistriţa</w:t>
      </w:r>
      <w:proofErr w:type="spellEnd"/>
      <w:r w:rsidRPr="00E6072B">
        <w:rPr>
          <w:rFonts w:ascii="Tahoma" w:hAnsi="Tahoma" w:cs="Tahoma"/>
          <w:sz w:val="28"/>
          <w:szCs w:val="28"/>
        </w:rPr>
        <w:t xml:space="preserve">-Năsăud </w:t>
      </w:r>
    </w:p>
    <w:p w:rsidR="00E6072B" w:rsidRPr="00E6072B" w:rsidRDefault="00E6072B" w:rsidP="00E6072B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E6072B">
        <w:rPr>
          <w:rFonts w:ascii="Tahoma" w:hAnsi="Tahoma" w:cs="Tahoma"/>
          <w:sz w:val="28"/>
          <w:szCs w:val="28"/>
        </w:rPr>
        <w:t xml:space="preserve">                     – Secretar;</w:t>
      </w:r>
    </w:p>
    <w:p w:rsidR="00E6072B" w:rsidRPr="00E6072B" w:rsidRDefault="00E6072B" w:rsidP="00E6072B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E6072B">
        <w:rPr>
          <w:rFonts w:ascii="Tahoma" w:hAnsi="Tahoma" w:cs="Tahoma"/>
          <w:sz w:val="28"/>
          <w:szCs w:val="28"/>
          <w:lang w:val="en-US"/>
        </w:rPr>
        <w:t xml:space="preserve">             </w:t>
      </w:r>
      <w:r w:rsidRPr="00E6072B">
        <w:rPr>
          <w:rFonts w:ascii="Tahoma" w:hAnsi="Tahoma" w:cs="Tahoma"/>
          <w:sz w:val="28"/>
          <w:szCs w:val="28"/>
          <w:lang w:val="en-US"/>
        </w:rPr>
        <w:tab/>
        <w:t xml:space="preserve"> 3.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Domnul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Pugna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Alexandru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-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vicepreşedinte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al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Consiliului</w:t>
      </w:r>
      <w:proofErr w:type="spellEnd"/>
    </w:p>
    <w:p w:rsidR="00E6072B" w:rsidRPr="00E6072B" w:rsidRDefault="00E6072B" w:rsidP="00E6072B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E6072B">
        <w:rPr>
          <w:rFonts w:ascii="Tahoma" w:hAnsi="Tahoma" w:cs="Tahoma"/>
          <w:sz w:val="28"/>
          <w:szCs w:val="28"/>
          <w:lang w:val="en-US"/>
        </w:rPr>
        <w:t xml:space="preserve">                     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Judeţean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Bistriţa-Năsăud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>;</w:t>
      </w:r>
      <w:r w:rsidRPr="00E6072B">
        <w:rPr>
          <w:rFonts w:ascii="Tahoma" w:hAnsi="Tahoma" w:cs="Tahoma"/>
          <w:sz w:val="28"/>
          <w:szCs w:val="28"/>
          <w:lang w:val="en-US"/>
        </w:rPr>
        <w:tab/>
      </w:r>
    </w:p>
    <w:p w:rsidR="00E6072B" w:rsidRPr="00E6072B" w:rsidRDefault="00E6072B" w:rsidP="00E6072B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E6072B">
        <w:rPr>
          <w:rFonts w:ascii="Tahoma" w:hAnsi="Tahoma" w:cs="Tahoma"/>
          <w:sz w:val="28"/>
          <w:szCs w:val="28"/>
        </w:rPr>
        <w:t xml:space="preserve">                  4. Doamna </w:t>
      </w:r>
      <w:proofErr w:type="spellStart"/>
      <w:r w:rsidRPr="00E6072B">
        <w:rPr>
          <w:rFonts w:ascii="Tahoma" w:hAnsi="Tahoma" w:cs="Tahoma"/>
          <w:sz w:val="28"/>
          <w:szCs w:val="28"/>
        </w:rPr>
        <w:t>Borş</w:t>
      </w:r>
      <w:proofErr w:type="spellEnd"/>
      <w:r w:rsidRPr="00E6072B">
        <w:rPr>
          <w:rFonts w:ascii="Tahoma" w:hAnsi="Tahoma" w:cs="Tahoma"/>
          <w:sz w:val="28"/>
          <w:szCs w:val="28"/>
        </w:rPr>
        <w:t xml:space="preserve"> Alexandrina-Crina - directorul executiv al</w:t>
      </w:r>
    </w:p>
    <w:p w:rsidR="00E6072B" w:rsidRPr="00E6072B" w:rsidRDefault="00E6072B" w:rsidP="00E6072B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E6072B">
        <w:rPr>
          <w:rFonts w:ascii="Tahoma" w:hAnsi="Tahoma" w:cs="Tahoma"/>
          <w:sz w:val="28"/>
          <w:szCs w:val="28"/>
        </w:rPr>
        <w:t xml:space="preserve">                      </w:t>
      </w:r>
      <w:proofErr w:type="spellStart"/>
      <w:r w:rsidRPr="00E6072B">
        <w:rPr>
          <w:rFonts w:ascii="Tahoma" w:hAnsi="Tahoma" w:cs="Tahoma"/>
          <w:sz w:val="28"/>
          <w:szCs w:val="28"/>
        </w:rPr>
        <w:t>Direcţiei</w:t>
      </w:r>
      <w:proofErr w:type="spellEnd"/>
      <w:r w:rsidRPr="00E6072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</w:rPr>
        <w:t>administraţie</w:t>
      </w:r>
      <w:proofErr w:type="spellEnd"/>
      <w:r w:rsidRPr="00E6072B">
        <w:rPr>
          <w:rFonts w:ascii="Tahoma" w:hAnsi="Tahoma" w:cs="Tahoma"/>
          <w:sz w:val="28"/>
          <w:szCs w:val="28"/>
        </w:rPr>
        <w:t xml:space="preserve"> locală;</w:t>
      </w:r>
    </w:p>
    <w:p w:rsidR="00E6072B" w:rsidRPr="00E6072B" w:rsidRDefault="00E6072B" w:rsidP="00E6072B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E6072B">
        <w:rPr>
          <w:rFonts w:ascii="Tahoma" w:hAnsi="Tahoma" w:cs="Tahoma"/>
          <w:sz w:val="28"/>
          <w:szCs w:val="28"/>
        </w:rPr>
        <w:t xml:space="preserve">                  5. Domnul </w:t>
      </w:r>
      <w:proofErr w:type="spellStart"/>
      <w:r w:rsidRPr="00E6072B">
        <w:rPr>
          <w:rFonts w:ascii="Tahoma" w:hAnsi="Tahoma" w:cs="Tahoma"/>
          <w:sz w:val="28"/>
          <w:szCs w:val="28"/>
        </w:rPr>
        <w:t>Cioarbă</w:t>
      </w:r>
      <w:proofErr w:type="spellEnd"/>
      <w:r w:rsidRPr="00E6072B">
        <w:rPr>
          <w:rFonts w:ascii="Tahoma" w:hAnsi="Tahoma" w:cs="Tahoma"/>
          <w:sz w:val="28"/>
          <w:szCs w:val="28"/>
        </w:rPr>
        <w:t xml:space="preserve"> Teofil-Iulian - directorul executiv al </w:t>
      </w:r>
    </w:p>
    <w:p w:rsidR="00E6072B" w:rsidRPr="00E6072B" w:rsidRDefault="00E6072B" w:rsidP="00E6072B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E6072B">
        <w:rPr>
          <w:rFonts w:ascii="Tahoma" w:hAnsi="Tahoma" w:cs="Tahoma"/>
          <w:sz w:val="28"/>
          <w:szCs w:val="28"/>
        </w:rPr>
        <w:t xml:space="preserve">                      </w:t>
      </w:r>
      <w:proofErr w:type="spellStart"/>
      <w:r w:rsidRPr="00E6072B">
        <w:rPr>
          <w:rFonts w:ascii="Tahoma" w:hAnsi="Tahoma" w:cs="Tahoma"/>
          <w:sz w:val="28"/>
          <w:szCs w:val="28"/>
        </w:rPr>
        <w:t>Direcţiei</w:t>
      </w:r>
      <w:proofErr w:type="spellEnd"/>
      <w:r w:rsidRPr="00E6072B">
        <w:rPr>
          <w:rFonts w:ascii="Tahoma" w:hAnsi="Tahoma" w:cs="Tahoma"/>
          <w:sz w:val="28"/>
          <w:szCs w:val="28"/>
        </w:rPr>
        <w:t xml:space="preserve"> economice;</w:t>
      </w:r>
    </w:p>
    <w:p w:rsidR="00E6072B" w:rsidRPr="00E6072B" w:rsidRDefault="00E6072B" w:rsidP="00E6072B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E6072B">
        <w:rPr>
          <w:rFonts w:ascii="Tahoma" w:hAnsi="Tahoma" w:cs="Tahoma"/>
          <w:sz w:val="28"/>
          <w:szCs w:val="28"/>
        </w:rPr>
        <w:t xml:space="preserve">    </w:t>
      </w:r>
      <w:r w:rsidRPr="00E6072B">
        <w:rPr>
          <w:rFonts w:ascii="Tahoma" w:hAnsi="Tahoma" w:cs="Tahoma"/>
          <w:sz w:val="28"/>
          <w:szCs w:val="28"/>
        </w:rPr>
        <w:tab/>
      </w:r>
      <w:r w:rsidRPr="00E6072B">
        <w:rPr>
          <w:rFonts w:ascii="Tahoma" w:hAnsi="Tahoma" w:cs="Tahoma"/>
          <w:sz w:val="28"/>
          <w:szCs w:val="28"/>
        </w:rPr>
        <w:tab/>
        <w:t xml:space="preserve">  6. Domnul Săplăcan Radu - arhitectul </w:t>
      </w:r>
      <w:proofErr w:type="spellStart"/>
      <w:r w:rsidRPr="00E6072B">
        <w:rPr>
          <w:rFonts w:ascii="Tahoma" w:hAnsi="Tahoma" w:cs="Tahoma"/>
          <w:sz w:val="28"/>
          <w:szCs w:val="28"/>
        </w:rPr>
        <w:t>şef</w:t>
      </w:r>
      <w:proofErr w:type="spellEnd"/>
      <w:r w:rsidRPr="00E6072B">
        <w:rPr>
          <w:rFonts w:ascii="Tahoma" w:hAnsi="Tahoma" w:cs="Tahoma"/>
          <w:sz w:val="28"/>
          <w:szCs w:val="28"/>
        </w:rPr>
        <w:t xml:space="preserve"> al </w:t>
      </w:r>
      <w:proofErr w:type="spellStart"/>
      <w:r w:rsidRPr="00E6072B">
        <w:rPr>
          <w:rFonts w:ascii="Tahoma" w:hAnsi="Tahoma" w:cs="Tahoma"/>
          <w:sz w:val="28"/>
          <w:szCs w:val="28"/>
        </w:rPr>
        <w:t>judeţului</w:t>
      </w:r>
      <w:proofErr w:type="spellEnd"/>
      <w:r w:rsidRPr="00E6072B">
        <w:rPr>
          <w:rFonts w:ascii="Tahoma" w:hAnsi="Tahoma" w:cs="Tahoma"/>
          <w:sz w:val="28"/>
          <w:szCs w:val="28"/>
        </w:rPr>
        <w:t xml:space="preserve">  </w:t>
      </w:r>
    </w:p>
    <w:p w:rsidR="00E6072B" w:rsidRPr="00E6072B" w:rsidRDefault="00E6072B" w:rsidP="00E6072B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E6072B">
        <w:rPr>
          <w:rFonts w:ascii="Tahoma" w:hAnsi="Tahoma" w:cs="Tahoma"/>
          <w:sz w:val="28"/>
          <w:szCs w:val="28"/>
        </w:rPr>
        <w:t xml:space="preserve">         </w:t>
      </w:r>
      <w:r w:rsidRPr="00E6072B">
        <w:rPr>
          <w:rFonts w:ascii="Tahoma" w:hAnsi="Tahoma" w:cs="Tahoma"/>
          <w:sz w:val="28"/>
          <w:szCs w:val="28"/>
        </w:rPr>
        <w:tab/>
        <w:t xml:space="preserve">      </w:t>
      </w:r>
      <w:proofErr w:type="spellStart"/>
      <w:r w:rsidRPr="00E6072B">
        <w:rPr>
          <w:rFonts w:ascii="Tahoma" w:hAnsi="Tahoma" w:cs="Tahoma"/>
          <w:sz w:val="28"/>
          <w:szCs w:val="28"/>
        </w:rPr>
        <w:t>Bistriţa</w:t>
      </w:r>
      <w:proofErr w:type="spellEnd"/>
      <w:r w:rsidRPr="00E6072B">
        <w:rPr>
          <w:rFonts w:ascii="Tahoma" w:hAnsi="Tahoma" w:cs="Tahoma"/>
          <w:sz w:val="28"/>
          <w:szCs w:val="28"/>
        </w:rPr>
        <w:t>-Năsăud;</w:t>
      </w:r>
    </w:p>
    <w:p w:rsidR="00E6072B" w:rsidRPr="00E6072B" w:rsidRDefault="00E6072B" w:rsidP="00E6072B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E6072B">
        <w:rPr>
          <w:rFonts w:ascii="Tahoma" w:hAnsi="Tahoma" w:cs="Tahoma"/>
          <w:sz w:val="28"/>
          <w:szCs w:val="28"/>
          <w:lang w:val="en-US"/>
        </w:rPr>
        <w:t xml:space="preserve">                  7.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Domnul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r w:rsidRPr="00E6072B">
        <w:rPr>
          <w:rFonts w:ascii="Tahoma" w:hAnsi="Tahoma" w:cs="Tahoma"/>
          <w:sz w:val="28"/>
          <w:szCs w:val="28"/>
        </w:rPr>
        <w:t xml:space="preserve">Turți Radu - directorul executiv al </w:t>
      </w:r>
      <w:proofErr w:type="spellStart"/>
      <w:r w:rsidRPr="00E6072B">
        <w:rPr>
          <w:rFonts w:ascii="Tahoma" w:hAnsi="Tahoma" w:cs="Tahoma"/>
          <w:sz w:val="28"/>
          <w:szCs w:val="28"/>
        </w:rPr>
        <w:t>Direcţiei</w:t>
      </w:r>
      <w:proofErr w:type="spellEnd"/>
      <w:r w:rsidRPr="00E6072B">
        <w:rPr>
          <w:rFonts w:ascii="Tahoma" w:hAnsi="Tahoma" w:cs="Tahoma"/>
          <w:sz w:val="28"/>
          <w:szCs w:val="28"/>
        </w:rPr>
        <w:t xml:space="preserve"> </w:t>
      </w:r>
    </w:p>
    <w:p w:rsidR="00E6072B" w:rsidRPr="00E6072B" w:rsidRDefault="00E6072B" w:rsidP="00E6072B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E6072B">
        <w:rPr>
          <w:rFonts w:ascii="Tahoma" w:hAnsi="Tahoma" w:cs="Tahoma"/>
          <w:sz w:val="28"/>
          <w:szCs w:val="28"/>
        </w:rPr>
        <w:t xml:space="preserve">                      tehnice, </w:t>
      </w:r>
      <w:proofErr w:type="spellStart"/>
      <w:r w:rsidRPr="00E6072B">
        <w:rPr>
          <w:rFonts w:ascii="Tahoma" w:hAnsi="Tahoma" w:cs="Tahoma"/>
          <w:sz w:val="28"/>
          <w:szCs w:val="28"/>
        </w:rPr>
        <w:t>investiţii</w:t>
      </w:r>
      <w:proofErr w:type="spellEnd"/>
      <w:r w:rsidRPr="00E6072B">
        <w:rPr>
          <w:rFonts w:ascii="Tahoma" w:hAnsi="Tahoma" w:cs="Tahoma"/>
          <w:sz w:val="28"/>
          <w:szCs w:val="28"/>
        </w:rPr>
        <w:t xml:space="preserve">, lucrări publice </w:t>
      </w:r>
    </w:p>
    <w:p w:rsidR="00D90EEB" w:rsidRDefault="002954FF" w:rsidP="00E6072B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  <w:lang w:val="en-US"/>
        </w:rPr>
      </w:pPr>
      <w:r>
        <w:rPr>
          <w:rFonts w:ascii="Tahoma" w:hAnsi="Tahoma" w:cs="Tahoma"/>
          <w:sz w:val="28"/>
          <w:szCs w:val="28"/>
        </w:rPr>
        <w:t>a</w:t>
      </w:r>
      <w:r w:rsidR="00E6072B" w:rsidRPr="00E6072B">
        <w:rPr>
          <w:rFonts w:ascii="Tahoma" w:hAnsi="Tahoma" w:cs="Tahoma"/>
          <w:sz w:val="28"/>
          <w:szCs w:val="28"/>
        </w:rPr>
        <w:t xml:space="preserve"> procedat la inventarierea </w:t>
      </w:r>
      <w:proofErr w:type="spellStart"/>
      <w:r w:rsidR="00E6072B" w:rsidRPr="00E6072B">
        <w:rPr>
          <w:rFonts w:ascii="Tahoma" w:hAnsi="Tahoma" w:cs="Tahoma"/>
          <w:sz w:val="28"/>
          <w:szCs w:val="28"/>
          <w:lang w:val="en-US"/>
        </w:rPr>
        <w:t>bunu</w:t>
      </w:r>
      <w:r w:rsidR="00D90EEB">
        <w:rPr>
          <w:rFonts w:ascii="Tahoma" w:hAnsi="Tahoma" w:cs="Tahoma"/>
          <w:sz w:val="28"/>
          <w:szCs w:val="28"/>
          <w:lang w:val="en-US"/>
        </w:rPr>
        <w:t>lui</w:t>
      </w:r>
      <w:proofErr w:type="spellEnd"/>
      <w:r w:rsidR="00D90E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90EEB">
        <w:rPr>
          <w:rFonts w:ascii="Tahoma" w:hAnsi="Tahoma" w:cs="Tahoma"/>
          <w:sz w:val="28"/>
          <w:szCs w:val="28"/>
          <w:lang w:val="en-US"/>
        </w:rPr>
        <w:t>imobil</w:t>
      </w:r>
      <w:proofErr w:type="spellEnd"/>
      <w:r w:rsidR="00D90EEB">
        <w:rPr>
          <w:rFonts w:ascii="Tahoma" w:hAnsi="Tahoma" w:cs="Tahoma"/>
          <w:sz w:val="28"/>
          <w:szCs w:val="28"/>
          <w:lang w:val="en-US"/>
        </w:rPr>
        <w:t xml:space="preserve"> –</w:t>
      </w:r>
      <w:proofErr w:type="spellStart"/>
      <w:r w:rsidR="00D90EEB">
        <w:rPr>
          <w:rFonts w:ascii="Tahoma" w:hAnsi="Tahoma" w:cs="Tahoma"/>
          <w:sz w:val="28"/>
          <w:szCs w:val="28"/>
          <w:lang w:val="en-US"/>
        </w:rPr>
        <w:t>teren</w:t>
      </w:r>
      <w:proofErr w:type="spellEnd"/>
      <w:r w:rsidR="00D90EE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="00D90EEB">
        <w:rPr>
          <w:rFonts w:ascii="Tahoma" w:hAnsi="Tahoma" w:cs="Tahoma"/>
          <w:sz w:val="28"/>
          <w:szCs w:val="28"/>
          <w:lang w:val="en-US"/>
        </w:rPr>
        <w:t>situat</w:t>
      </w:r>
      <w:proofErr w:type="spellEnd"/>
      <w:r w:rsidR="00D90E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90EE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="00D90E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90EEB">
        <w:rPr>
          <w:rFonts w:ascii="Tahoma" w:hAnsi="Tahoma" w:cs="Tahoma"/>
          <w:sz w:val="28"/>
          <w:szCs w:val="28"/>
          <w:lang w:val="en-US"/>
        </w:rPr>
        <w:t>localitatea</w:t>
      </w:r>
      <w:proofErr w:type="spellEnd"/>
      <w:r w:rsidR="00D90E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90EEB">
        <w:rPr>
          <w:rFonts w:ascii="Tahoma" w:hAnsi="Tahoma" w:cs="Tahoma"/>
          <w:sz w:val="28"/>
          <w:szCs w:val="28"/>
          <w:lang w:val="en-US"/>
        </w:rPr>
        <w:t>Rebra</w:t>
      </w:r>
      <w:proofErr w:type="spellEnd"/>
      <w:r w:rsidR="00D90EE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="00D90EEB">
        <w:rPr>
          <w:rFonts w:ascii="Tahoma" w:hAnsi="Tahoma" w:cs="Tahoma"/>
          <w:sz w:val="28"/>
          <w:szCs w:val="28"/>
          <w:lang w:val="en-US"/>
        </w:rPr>
        <w:t>județul</w:t>
      </w:r>
      <w:proofErr w:type="spellEnd"/>
      <w:r w:rsidR="00D90EEB">
        <w:rPr>
          <w:rFonts w:ascii="Tahoma" w:hAnsi="Tahoma" w:cs="Tahoma"/>
          <w:sz w:val="28"/>
          <w:szCs w:val="28"/>
          <w:lang w:val="en-US"/>
        </w:rPr>
        <w:t xml:space="preserve"> Bistrița-</w:t>
      </w:r>
      <w:proofErr w:type="spellStart"/>
      <w:r w:rsidR="00D90EEB">
        <w:rPr>
          <w:rFonts w:ascii="Tahoma" w:hAnsi="Tahoma" w:cs="Tahoma"/>
          <w:sz w:val="28"/>
          <w:szCs w:val="28"/>
          <w:lang w:val="en-US"/>
        </w:rPr>
        <w:t>Năsăud</w:t>
      </w:r>
      <w:proofErr w:type="spellEnd"/>
      <w:r w:rsidR="00D90EE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="00D90EEB">
        <w:rPr>
          <w:rFonts w:ascii="Tahoma" w:hAnsi="Tahoma" w:cs="Tahoma"/>
          <w:sz w:val="28"/>
          <w:szCs w:val="28"/>
          <w:lang w:val="en-US"/>
        </w:rPr>
        <w:t>identificat</w:t>
      </w:r>
      <w:proofErr w:type="spellEnd"/>
      <w:r w:rsidR="00D90E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90EE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="00D90E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90EEB">
        <w:rPr>
          <w:rFonts w:ascii="Tahoma" w:hAnsi="Tahoma" w:cs="Tahoma"/>
          <w:sz w:val="28"/>
          <w:szCs w:val="28"/>
          <w:lang w:val="en-US"/>
        </w:rPr>
        <w:t>Cartea</w:t>
      </w:r>
      <w:proofErr w:type="spellEnd"/>
      <w:r w:rsidR="00D90E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90EEB">
        <w:rPr>
          <w:rFonts w:ascii="Tahoma" w:hAnsi="Tahoma" w:cs="Tahoma"/>
          <w:sz w:val="28"/>
          <w:szCs w:val="28"/>
          <w:lang w:val="en-US"/>
        </w:rPr>
        <w:t>funciară</w:t>
      </w:r>
      <w:proofErr w:type="spellEnd"/>
      <w:r w:rsidR="00D90E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90EEB">
        <w:rPr>
          <w:rFonts w:ascii="Tahoma" w:hAnsi="Tahoma" w:cs="Tahoma"/>
          <w:sz w:val="28"/>
          <w:szCs w:val="28"/>
          <w:lang w:val="en-US"/>
        </w:rPr>
        <w:t>nr</w:t>
      </w:r>
      <w:proofErr w:type="spellEnd"/>
      <w:r w:rsidR="00D90EEB">
        <w:rPr>
          <w:rFonts w:ascii="Tahoma" w:hAnsi="Tahoma" w:cs="Tahoma"/>
          <w:sz w:val="28"/>
          <w:szCs w:val="28"/>
          <w:lang w:val="en-US"/>
        </w:rPr>
        <w:t xml:space="preserve">. 25684 </w:t>
      </w:r>
      <w:proofErr w:type="spellStart"/>
      <w:r w:rsidR="00D90EEB">
        <w:rPr>
          <w:rFonts w:ascii="Tahoma" w:hAnsi="Tahoma" w:cs="Tahoma"/>
          <w:sz w:val="28"/>
          <w:szCs w:val="28"/>
          <w:lang w:val="en-US"/>
        </w:rPr>
        <w:t>Rebra</w:t>
      </w:r>
      <w:proofErr w:type="spellEnd"/>
      <w:r w:rsidR="00D90EE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="00D90EEB">
        <w:rPr>
          <w:rFonts w:ascii="Tahoma" w:hAnsi="Tahoma" w:cs="Tahoma"/>
          <w:sz w:val="28"/>
          <w:szCs w:val="28"/>
          <w:lang w:val="en-US"/>
        </w:rPr>
        <w:t>nr.cadastral</w:t>
      </w:r>
      <w:proofErr w:type="spellEnd"/>
      <w:r w:rsidR="00D90EEB">
        <w:rPr>
          <w:rFonts w:ascii="Tahoma" w:hAnsi="Tahoma" w:cs="Tahoma"/>
          <w:sz w:val="28"/>
          <w:szCs w:val="28"/>
          <w:lang w:val="en-US"/>
        </w:rPr>
        <w:t xml:space="preserve">: 25684, </w:t>
      </w:r>
      <w:proofErr w:type="spellStart"/>
      <w:r w:rsidR="00D90EE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="00D90E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90EEB">
        <w:rPr>
          <w:rFonts w:ascii="Tahoma" w:hAnsi="Tahoma" w:cs="Tahoma"/>
          <w:sz w:val="28"/>
          <w:szCs w:val="28"/>
          <w:lang w:val="en-US"/>
        </w:rPr>
        <w:t>suprafață</w:t>
      </w:r>
      <w:proofErr w:type="spellEnd"/>
      <w:r w:rsidR="00D90E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90EEB">
        <w:rPr>
          <w:rFonts w:ascii="Tahoma" w:hAnsi="Tahoma" w:cs="Tahoma"/>
          <w:sz w:val="28"/>
          <w:szCs w:val="28"/>
          <w:lang w:val="en-US"/>
        </w:rPr>
        <w:t>totală</w:t>
      </w:r>
      <w:proofErr w:type="spellEnd"/>
      <w:r w:rsidR="00D90EEB">
        <w:rPr>
          <w:rFonts w:ascii="Tahoma" w:hAnsi="Tahoma" w:cs="Tahoma"/>
          <w:sz w:val="28"/>
          <w:szCs w:val="28"/>
          <w:lang w:val="en-US"/>
        </w:rPr>
        <w:t xml:space="preserve"> de 4060 </w:t>
      </w:r>
      <w:proofErr w:type="spellStart"/>
      <w:r w:rsidR="00D90EEB">
        <w:rPr>
          <w:rFonts w:ascii="Tahoma" w:hAnsi="Tahoma" w:cs="Tahoma"/>
          <w:sz w:val="28"/>
          <w:szCs w:val="28"/>
          <w:lang w:val="en-US"/>
        </w:rPr>
        <w:t>mp</w:t>
      </w:r>
      <w:proofErr w:type="spellEnd"/>
      <w:r w:rsidR="00D90EE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="00D90EEB">
        <w:rPr>
          <w:rFonts w:ascii="Tahoma" w:hAnsi="Tahoma" w:cs="Tahoma"/>
          <w:sz w:val="28"/>
          <w:szCs w:val="28"/>
          <w:lang w:val="en-US"/>
        </w:rPr>
        <w:t>compus</w:t>
      </w:r>
      <w:proofErr w:type="spellEnd"/>
      <w:r w:rsidR="00D90EEB">
        <w:rPr>
          <w:rFonts w:ascii="Tahoma" w:hAnsi="Tahoma" w:cs="Tahoma"/>
          <w:sz w:val="28"/>
          <w:szCs w:val="28"/>
          <w:lang w:val="en-US"/>
        </w:rPr>
        <w:t xml:space="preserve"> din </w:t>
      </w:r>
      <w:proofErr w:type="spellStart"/>
      <w:r w:rsidR="00D90EEB">
        <w:rPr>
          <w:rFonts w:ascii="Tahoma" w:hAnsi="Tahoma" w:cs="Tahoma"/>
          <w:sz w:val="28"/>
          <w:szCs w:val="28"/>
          <w:lang w:val="en-US"/>
        </w:rPr>
        <w:t>teren</w:t>
      </w:r>
      <w:proofErr w:type="spellEnd"/>
      <w:r w:rsidR="00D90E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90EEB">
        <w:rPr>
          <w:rFonts w:ascii="Tahoma" w:hAnsi="Tahoma" w:cs="Tahoma"/>
          <w:sz w:val="28"/>
          <w:szCs w:val="28"/>
          <w:lang w:val="en-US"/>
        </w:rPr>
        <w:t>intravilan</w:t>
      </w:r>
      <w:proofErr w:type="spellEnd"/>
      <w:r w:rsidR="00D90E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90EE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="00D90E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90EEB">
        <w:rPr>
          <w:rFonts w:ascii="Tahoma" w:hAnsi="Tahoma" w:cs="Tahoma"/>
          <w:sz w:val="28"/>
          <w:szCs w:val="28"/>
          <w:lang w:val="en-US"/>
        </w:rPr>
        <w:t>suprafață</w:t>
      </w:r>
      <w:proofErr w:type="spellEnd"/>
      <w:r w:rsidR="00D90EEB">
        <w:rPr>
          <w:rFonts w:ascii="Tahoma" w:hAnsi="Tahoma" w:cs="Tahoma"/>
          <w:sz w:val="28"/>
          <w:szCs w:val="28"/>
          <w:lang w:val="en-US"/>
        </w:rPr>
        <w:t xml:space="preserve"> de 3154 </w:t>
      </w:r>
      <w:proofErr w:type="spellStart"/>
      <w:r w:rsidR="00D90EEB">
        <w:rPr>
          <w:rFonts w:ascii="Tahoma" w:hAnsi="Tahoma" w:cs="Tahoma"/>
          <w:sz w:val="28"/>
          <w:szCs w:val="28"/>
          <w:lang w:val="en-US"/>
        </w:rPr>
        <w:t>și</w:t>
      </w:r>
      <w:proofErr w:type="spellEnd"/>
      <w:r w:rsidR="00D90E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90EEB">
        <w:rPr>
          <w:rFonts w:ascii="Tahoma" w:hAnsi="Tahoma" w:cs="Tahoma"/>
          <w:sz w:val="28"/>
          <w:szCs w:val="28"/>
          <w:lang w:val="en-US"/>
        </w:rPr>
        <w:t>teren</w:t>
      </w:r>
      <w:proofErr w:type="spellEnd"/>
      <w:r w:rsidR="00D90E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90EEB">
        <w:rPr>
          <w:rFonts w:ascii="Tahoma" w:hAnsi="Tahoma" w:cs="Tahoma"/>
          <w:sz w:val="28"/>
          <w:szCs w:val="28"/>
          <w:lang w:val="en-US"/>
        </w:rPr>
        <w:t>extravilan</w:t>
      </w:r>
      <w:proofErr w:type="spellEnd"/>
      <w:r w:rsidR="00D90E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90EE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="00D90E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90EEB">
        <w:rPr>
          <w:rFonts w:ascii="Tahoma" w:hAnsi="Tahoma" w:cs="Tahoma"/>
          <w:sz w:val="28"/>
          <w:szCs w:val="28"/>
          <w:lang w:val="en-US"/>
        </w:rPr>
        <w:t>suprafață</w:t>
      </w:r>
      <w:proofErr w:type="spellEnd"/>
      <w:r w:rsidR="00D90EEB">
        <w:rPr>
          <w:rFonts w:ascii="Tahoma" w:hAnsi="Tahoma" w:cs="Tahoma"/>
          <w:sz w:val="28"/>
          <w:szCs w:val="28"/>
          <w:lang w:val="en-US"/>
        </w:rPr>
        <w:t xml:space="preserve"> de 906 </w:t>
      </w:r>
      <w:proofErr w:type="spellStart"/>
      <w:r w:rsidR="00D90EEB">
        <w:rPr>
          <w:rFonts w:ascii="Tahoma" w:hAnsi="Tahoma" w:cs="Tahoma"/>
          <w:sz w:val="28"/>
          <w:szCs w:val="28"/>
          <w:lang w:val="en-US"/>
        </w:rPr>
        <w:t>mp</w:t>
      </w:r>
      <w:proofErr w:type="spellEnd"/>
      <w:r w:rsidR="00D90EE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="00D90EEB">
        <w:rPr>
          <w:rFonts w:ascii="Tahoma" w:hAnsi="Tahoma" w:cs="Tahoma"/>
          <w:sz w:val="28"/>
          <w:szCs w:val="28"/>
          <w:lang w:val="en-US"/>
        </w:rPr>
        <w:t>categoria</w:t>
      </w:r>
      <w:proofErr w:type="spellEnd"/>
      <w:r w:rsidR="00D90EEB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="00D90EEB">
        <w:rPr>
          <w:rFonts w:ascii="Tahoma" w:hAnsi="Tahoma" w:cs="Tahoma"/>
          <w:sz w:val="28"/>
          <w:szCs w:val="28"/>
          <w:lang w:val="en-US"/>
        </w:rPr>
        <w:t>folosință</w:t>
      </w:r>
      <w:proofErr w:type="spellEnd"/>
      <w:r w:rsidR="00D90EEB">
        <w:rPr>
          <w:rFonts w:ascii="Tahoma" w:hAnsi="Tahoma" w:cs="Tahoma"/>
          <w:sz w:val="28"/>
          <w:szCs w:val="28"/>
          <w:lang w:val="en-US"/>
        </w:rPr>
        <w:t xml:space="preserve">: </w:t>
      </w:r>
      <w:proofErr w:type="spellStart"/>
      <w:r w:rsidR="00D90EEB">
        <w:rPr>
          <w:rFonts w:ascii="Tahoma" w:hAnsi="Tahoma" w:cs="Tahoma"/>
          <w:sz w:val="28"/>
          <w:szCs w:val="28"/>
          <w:lang w:val="en-US"/>
        </w:rPr>
        <w:t>curți</w:t>
      </w:r>
      <w:proofErr w:type="spellEnd"/>
      <w:r w:rsidR="00D90E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90EEB">
        <w:rPr>
          <w:rFonts w:ascii="Tahoma" w:hAnsi="Tahoma" w:cs="Tahoma"/>
          <w:sz w:val="28"/>
          <w:szCs w:val="28"/>
          <w:lang w:val="en-US"/>
        </w:rPr>
        <w:t>construcții</w:t>
      </w:r>
      <w:proofErr w:type="spellEnd"/>
      <w:r w:rsidR="00D90EE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="00D90EEB">
        <w:rPr>
          <w:rFonts w:ascii="Tahoma" w:hAnsi="Tahoma" w:cs="Tahoma"/>
          <w:sz w:val="28"/>
          <w:szCs w:val="28"/>
          <w:lang w:val="en-US"/>
        </w:rPr>
        <w:t>imobil</w:t>
      </w:r>
      <w:proofErr w:type="spellEnd"/>
      <w:r w:rsidR="00D90EE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90EEB">
        <w:rPr>
          <w:rFonts w:ascii="Tahoma" w:hAnsi="Tahoma" w:cs="Tahoma"/>
          <w:sz w:val="28"/>
          <w:szCs w:val="28"/>
          <w:lang w:val="en-US"/>
        </w:rPr>
        <w:t>neîmprejmuit</w:t>
      </w:r>
      <w:proofErr w:type="spellEnd"/>
      <w:r w:rsidR="00D90EEB">
        <w:rPr>
          <w:rFonts w:ascii="Tahoma" w:hAnsi="Tahoma" w:cs="Tahoma"/>
          <w:sz w:val="28"/>
          <w:szCs w:val="28"/>
          <w:lang w:val="en-US"/>
        </w:rPr>
        <w:t>.</w:t>
      </w:r>
    </w:p>
    <w:p w:rsidR="00E6072B" w:rsidRPr="00E6072B" w:rsidRDefault="00E6072B" w:rsidP="00862301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Rezultatele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inventarierii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au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fost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consemnate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lista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inventar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aferentă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>.</w:t>
      </w:r>
    </w:p>
    <w:p w:rsidR="00E72ACF" w:rsidRPr="00E72ACF" w:rsidRDefault="00D90EEB" w:rsidP="00062324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  <w:lang w:val="en-GB"/>
        </w:rPr>
      </w:pPr>
      <w:bookmarkStart w:id="0" w:name="_GoBack"/>
      <w:bookmarkEnd w:id="0"/>
      <w:proofErr w:type="spellStart"/>
      <w:r w:rsidRPr="00E72ACF">
        <w:rPr>
          <w:rFonts w:ascii="Tahoma" w:hAnsi="Tahoma" w:cs="Tahoma"/>
          <w:sz w:val="28"/>
          <w:szCs w:val="28"/>
          <w:lang w:val="en-US"/>
        </w:rPr>
        <w:t>Valoarea</w:t>
      </w:r>
      <w:proofErr w:type="spellEnd"/>
      <w:r w:rsidR="00E6072B" w:rsidRPr="00E72ACF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="00E6072B" w:rsidRPr="00E72ACF">
        <w:rPr>
          <w:rFonts w:ascii="Tahoma" w:hAnsi="Tahoma" w:cs="Tahoma"/>
          <w:sz w:val="28"/>
          <w:szCs w:val="28"/>
          <w:lang w:val="en-US"/>
        </w:rPr>
        <w:t>inventar</w:t>
      </w:r>
      <w:proofErr w:type="spellEnd"/>
      <w:r w:rsidR="00E6072B" w:rsidRPr="00E72ACF">
        <w:rPr>
          <w:rFonts w:ascii="Tahoma" w:hAnsi="Tahoma" w:cs="Tahoma"/>
          <w:sz w:val="28"/>
          <w:szCs w:val="28"/>
          <w:lang w:val="en-US"/>
        </w:rPr>
        <w:t xml:space="preserve"> </w:t>
      </w:r>
      <w:r w:rsidR="00E72ACF" w:rsidRPr="00E72ACF">
        <w:rPr>
          <w:rFonts w:ascii="Tahoma" w:hAnsi="Tahoma" w:cs="Tahoma"/>
          <w:sz w:val="28"/>
          <w:szCs w:val="28"/>
          <w:lang w:val="en-US"/>
        </w:rPr>
        <w:t xml:space="preserve">se </w:t>
      </w:r>
      <w:proofErr w:type="spellStart"/>
      <w:r w:rsidR="00E72ACF" w:rsidRPr="00E72ACF">
        <w:rPr>
          <w:rFonts w:ascii="Tahoma" w:hAnsi="Tahoma" w:cs="Tahoma"/>
          <w:sz w:val="28"/>
          <w:szCs w:val="28"/>
          <w:lang w:val="en-US"/>
        </w:rPr>
        <w:t>stabilește</w:t>
      </w:r>
      <w:proofErr w:type="spellEnd"/>
      <w:r w:rsidR="00E72ACF" w:rsidRPr="00E72ACF">
        <w:rPr>
          <w:rFonts w:ascii="Tahoma" w:hAnsi="Tahoma" w:cs="Tahoma"/>
          <w:sz w:val="28"/>
          <w:szCs w:val="28"/>
          <w:lang w:val="en-US"/>
        </w:rPr>
        <w:t xml:space="preserve"> </w:t>
      </w:r>
      <w:r w:rsidR="00E72ACF" w:rsidRPr="00E72ACF">
        <w:rPr>
          <w:rFonts w:ascii="Tahoma" w:hAnsi="Tahoma" w:cs="Tahoma"/>
          <w:sz w:val="28"/>
          <w:szCs w:val="28"/>
          <w:lang w:val="pt-BR"/>
        </w:rPr>
        <w:t xml:space="preserve">la valoarea declarată în actul prin care </w:t>
      </w:r>
    </w:p>
    <w:p w:rsidR="00E72ACF" w:rsidRDefault="00BB2481" w:rsidP="00BB2481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r>
        <w:rPr>
          <w:rFonts w:ascii="Tahoma" w:hAnsi="Tahoma" w:cs="Tahoma"/>
          <w:sz w:val="28"/>
          <w:szCs w:val="28"/>
          <w:lang w:val="en-US"/>
        </w:rPr>
        <w:t xml:space="preserve">s-a </w:t>
      </w:r>
      <w:proofErr w:type="spellStart"/>
      <w:r w:rsidRPr="00BB2481">
        <w:rPr>
          <w:rFonts w:ascii="Tahoma" w:hAnsi="Tahoma" w:cs="Tahoma"/>
          <w:sz w:val="28"/>
          <w:szCs w:val="28"/>
          <w:lang w:val="en-US"/>
        </w:rPr>
        <w:t>acc</w:t>
      </w:r>
      <w:r>
        <w:rPr>
          <w:rFonts w:ascii="Tahoma" w:hAnsi="Tahoma" w:cs="Tahoma"/>
          <w:sz w:val="28"/>
          <w:szCs w:val="28"/>
          <w:lang w:val="en-US"/>
        </w:rPr>
        <w:t>eptat</w:t>
      </w:r>
      <w:proofErr w:type="spellEnd"/>
      <w:r w:rsidR="001C0C4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oferta</w:t>
      </w:r>
      <w:proofErr w:type="spellEnd"/>
      <w:r w:rsidRPr="00BB2481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BB2481">
        <w:rPr>
          <w:rFonts w:ascii="Tahoma" w:hAnsi="Tahoma" w:cs="Tahoma"/>
          <w:sz w:val="28"/>
          <w:szCs w:val="28"/>
          <w:lang w:val="en-US"/>
        </w:rPr>
        <w:t>donație</w:t>
      </w:r>
      <w:proofErr w:type="spellEnd"/>
      <w:r w:rsidR="00862301">
        <w:rPr>
          <w:rFonts w:ascii="Tahoma" w:hAnsi="Tahoma" w:cs="Tahoma"/>
          <w:sz w:val="28"/>
          <w:szCs w:val="28"/>
          <w:lang w:val="en-US"/>
        </w:rPr>
        <w:t>,</w:t>
      </w:r>
      <w:r w:rsidRPr="00BB2481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BB2481">
        <w:rPr>
          <w:rFonts w:ascii="Tahoma" w:hAnsi="Tahoma" w:cs="Tahoma"/>
          <w:sz w:val="28"/>
          <w:szCs w:val="28"/>
          <w:lang w:val="en-US"/>
        </w:rPr>
        <w:t>autentificat</w:t>
      </w:r>
      <w:proofErr w:type="spellEnd"/>
      <w:r w:rsidRPr="00BB2481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BB2481">
        <w:rPr>
          <w:rFonts w:ascii="Tahoma" w:hAnsi="Tahoma" w:cs="Tahoma"/>
          <w:sz w:val="28"/>
          <w:szCs w:val="28"/>
          <w:lang w:val="en-US"/>
        </w:rPr>
        <w:t>prin</w:t>
      </w:r>
      <w:proofErr w:type="spellEnd"/>
      <w:r w:rsidRPr="00BB2481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î</w:t>
      </w:r>
      <w:r w:rsidRPr="00BB2481">
        <w:rPr>
          <w:rFonts w:ascii="Tahoma" w:hAnsi="Tahoma" w:cs="Tahoma"/>
          <w:sz w:val="28"/>
          <w:szCs w:val="28"/>
          <w:lang w:val="en-US"/>
        </w:rPr>
        <w:t>ncheierea</w:t>
      </w:r>
      <w:proofErr w:type="spellEnd"/>
      <w:r w:rsidRPr="00BB2481">
        <w:rPr>
          <w:rFonts w:ascii="Tahoma" w:hAnsi="Tahoma" w:cs="Tahoma"/>
          <w:sz w:val="28"/>
          <w:szCs w:val="28"/>
          <w:lang w:val="en-US"/>
        </w:rPr>
        <w:t xml:space="preserve"> nr.5025/18.12.2015, </w:t>
      </w:r>
      <w:proofErr w:type="spellStart"/>
      <w:r w:rsidRPr="00BB2481">
        <w:rPr>
          <w:rFonts w:ascii="Tahoma" w:hAnsi="Tahoma" w:cs="Tahoma"/>
          <w:sz w:val="28"/>
          <w:szCs w:val="28"/>
          <w:lang w:val="en-US"/>
        </w:rPr>
        <w:t>emis</w:t>
      </w:r>
      <w:proofErr w:type="spellEnd"/>
      <w:r w:rsidRPr="00BB2481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BB2481">
        <w:rPr>
          <w:rFonts w:ascii="Tahoma" w:hAnsi="Tahoma" w:cs="Tahoma"/>
          <w:sz w:val="28"/>
          <w:szCs w:val="28"/>
          <w:lang w:val="en-US"/>
        </w:rPr>
        <w:t>Societatea</w:t>
      </w:r>
      <w:proofErr w:type="spellEnd"/>
      <w:r w:rsidRPr="00BB2481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BB2481">
        <w:rPr>
          <w:rFonts w:ascii="Tahoma" w:hAnsi="Tahoma" w:cs="Tahoma"/>
          <w:sz w:val="28"/>
          <w:szCs w:val="28"/>
          <w:lang w:val="en-US"/>
        </w:rPr>
        <w:t>profesional</w:t>
      </w:r>
      <w:r w:rsidR="002954FF">
        <w:rPr>
          <w:rFonts w:ascii="Tahoma" w:hAnsi="Tahoma" w:cs="Tahoma"/>
          <w:sz w:val="28"/>
          <w:szCs w:val="28"/>
          <w:lang w:val="en-US"/>
        </w:rPr>
        <w:t>ă</w:t>
      </w:r>
      <w:proofErr w:type="spellEnd"/>
      <w:r w:rsidRPr="00BB2481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proofErr w:type="gramStart"/>
      <w:r w:rsidRPr="00BB2481">
        <w:rPr>
          <w:rFonts w:ascii="Tahoma" w:hAnsi="Tahoma" w:cs="Tahoma"/>
          <w:sz w:val="28"/>
          <w:szCs w:val="28"/>
          <w:lang w:val="en-US"/>
        </w:rPr>
        <w:t>notarială</w:t>
      </w:r>
      <w:proofErr w:type="spellEnd"/>
      <w:r w:rsidRPr="00BB2481">
        <w:rPr>
          <w:rFonts w:ascii="Tahoma" w:hAnsi="Tahoma" w:cs="Tahoma"/>
          <w:sz w:val="28"/>
          <w:szCs w:val="28"/>
          <w:lang w:val="en-US"/>
        </w:rPr>
        <w:t xml:space="preserve"> ”</w:t>
      </w:r>
      <w:proofErr w:type="gramEnd"/>
      <w:r w:rsidRPr="00BB2481">
        <w:rPr>
          <w:rFonts w:ascii="Tahoma" w:hAnsi="Tahoma" w:cs="Tahoma"/>
          <w:sz w:val="28"/>
          <w:szCs w:val="28"/>
          <w:lang w:val="en-US"/>
        </w:rPr>
        <w:t xml:space="preserve">Bria”, </w:t>
      </w:r>
      <w:proofErr w:type="spellStart"/>
      <w:r w:rsidRPr="00BB2481">
        <w:rPr>
          <w:rFonts w:ascii="Tahoma" w:hAnsi="Tahoma" w:cs="Tahoma"/>
          <w:sz w:val="28"/>
          <w:szCs w:val="28"/>
          <w:lang w:val="en-US"/>
        </w:rPr>
        <w:t>notar</w:t>
      </w:r>
      <w:proofErr w:type="spellEnd"/>
      <w:r w:rsidRPr="00BB2481">
        <w:rPr>
          <w:rFonts w:ascii="Tahoma" w:hAnsi="Tahoma" w:cs="Tahoma"/>
          <w:sz w:val="28"/>
          <w:szCs w:val="28"/>
          <w:lang w:val="en-US"/>
        </w:rPr>
        <w:t xml:space="preserve"> public Bria </w:t>
      </w:r>
      <w:proofErr w:type="spellStart"/>
      <w:r w:rsidRPr="00BB2481">
        <w:rPr>
          <w:rFonts w:ascii="Tahoma" w:hAnsi="Tahoma" w:cs="Tahoma"/>
          <w:sz w:val="28"/>
          <w:szCs w:val="28"/>
          <w:lang w:val="en-US"/>
        </w:rPr>
        <w:t>Dumitru</w:t>
      </w:r>
      <w:proofErr w:type="spellEnd"/>
      <w:r w:rsidRPr="00BB2481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BB2481">
        <w:rPr>
          <w:rFonts w:ascii="Tahoma" w:hAnsi="Tahoma" w:cs="Tahoma"/>
          <w:sz w:val="28"/>
          <w:szCs w:val="28"/>
          <w:lang w:val="en-US"/>
        </w:rPr>
        <w:t>Alexandru</w:t>
      </w:r>
      <w:proofErr w:type="spellEnd"/>
      <w:r>
        <w:rPr>
          <w:rFonts w:ascii="Tahoma" w:hAnsi="Tahoma" w:cs="Tahoma"/>
          <w:sz w:val="28"/>
          <w:szCs w:val="28"/>
          <w:lang w:val="en-US"/>
        </w:rPr>
        <w:t>.</w:t>
      </w:r>
    </w:p>
    <w:p w:rsidR="00E6072B" w:rsidRDefault="00E6072B" w:rsidP="009F0DDC">
      <w:pPr>
        <w:spacing w:after="0" w:line="240" w:lineRule="auto"/>
        <w:ind w:firstLine="360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Direcția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economică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-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Serviciul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financiar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contabilitate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proofErr w:type="gramStart"/>
      <w:r w:rsidRPr="00E6072B">
        <w:rPr>
          <w:rFonts w:ascii="Tahoma" w:hAnsi="Tahoma" w:cs="Tahoma"/>
          <w:sz w:val="28"/>
          <w:szCs w:val="28"/>
          <w:lang w:val="en-US"/>
        </w:rPr>
        <w:t>va</w:t>
      </w:r>
      <w:proofErr w:type="spellEnd"/>
      <w:proofErr w:type="gram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eviden</w:t>
      </w:r>
      <w:r w:rsidRPr="00E6072B">
        <w:rPr>
          <w:rFonts w:ascii="Tahoma" w:hAnsi="Tahoma" w:cs="Tahoma"/>
          <w:sz w:val="28"/>
          <w:szCs w:val="28"/>
        </w:rPr>
        <w:t>ția</w:t>
      </w:r>
      <w:proofErr w:type="spellEnd"/>
      <w:r w:rsidRPr="00E6072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9F0DDC">
        <w:rPr>
          <w:rFonts w:ascii="Tahoma" w:hAnsi="Tahoma" w:cs="Tahoma"/>
          <w:sz w:val="28"/>
          <w:szCs w:val="28"/>
          <w:lang w:val="en-US"/>
        </w:rPr>
        <w:t>bunul</w:t>
      </w:r>
      <w:proofErr w:type="spellEnd"/>
      <w:r w:rsidR="009F0DDC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9F0DDC">
        <w:rPr>
          <w:rFonts w:ascii="Tahoma" w:hAnsi="Tahoma" w:cs="Tahoma"/>
          <w:sz w:val="28"/>
          <w:szCs w:val="28"/>
          <w:lang w:val="en-US"/>
        </w:rPr>
        <w:t>imobil</w:t>
      </w:r>
      <w:proofErr w:type="spellEnd"/>
      <w:r w:rsidRPr="00E6072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contabilitatea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proprie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a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domeniului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public al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județului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Bistrița-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Năsăud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bunurile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imobile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conform H.G.nr.1031/1999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pentru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aprobarea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Normelor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metodologice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privind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înregistrarea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contabilitate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a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bunurilor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care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alcătuiesc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domeniul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public al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statului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şi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al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unităţilor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administrativ-teritoriale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, cu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modificările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și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completările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ulterioare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>.</w:t>
      </w:r>
    </w:p>
    <w:p w:rsidR="0016753B" w:rsidRPr="00E6072B" w:rsidRDefault="0016753B" w:rsidP="0016753B">
      <w:pPr>
        <w:spacing w:after="0" w:line="240" w:lineRule="auto"/>
        <w:ind w:firstLine="360"/>
        <w:jc w:val="both"/>
        <w:rPr>
          <w:rFonts w:ascii="Tahoma" w:hAnsi="Tahoma" w:cs="Tahoma"/>
          <w:sz w:val="28"/>
          <w:szCs w:val="28"/>
          <w:lang w:val="en-US"/>
        </w:rPr>
      </w:pPr>
      <w:r>
        <w:rPr>
          <w:rFonts w:ascii="Tahoma" w:hAnsi="Tahoma" w:cs="Tahoma"/>
          <w:sz w:val="28"/>
          <w:szCs w:val="28"/>
        </w:rPr>
        <w:t>Codul de clasificare aferent</w:t>
      </w:r>
      <w:r w:rsidRPr="0016753B">
        <w:rPr>
          <w:rFonts w:ascii="Tahoma" w:hAnsi="Tahoma" w:cs="Tahoma"/>
          <w:sz w:val="28"/>
          <w:szCs w:val="28"/>
        </w:rPr>
        <w:t xml:space="preserve"> imob</w:t>
      </w:r>
      <w:r>
        <w:rPr>
          <w:rFonts w:ascii="Tahoma" w:hAnsi="Tahoma" w:cs="Tahoma"/>
          <w:sz w:val="28"/>
          <w:szCs w:val="28"/>
        </w:rPr>
        <w:t>ilului, stabilit</w:t>
      </w:r>
      <w:r w:rsidRPr="0016753B">
        <w:rPr>
          <w:rFonts w:ascii="Tahoma" w:hAnsi="Tahoma" w:cs="Tahoma"/>
          <w:sz w:val="28"/>
          <w:szCs w:val="28"/>
        </w:rPr>
        <w:t xml:space="preserve"> conform  Catalogului de clasificare a mijloacelor fixe, aprobat </w:t>
      </w:r>
      <w:r>
        <w:rPr>
          <w:rFonts w:ascii="Tahoma" w:hAnsi="Tahoma" w:cs="Tahoma"/>
          <w:sz w:val="28"/>
          <w:szCs w:val="28"/>
        </w:rPr>
        <w:t>prin Hotărârea</w:t>
      </w:r>
      <w:r w:rsidRPr="0016753B">
        <w:rPr>
          <w:rFonts w:ascii="Tahoma" w:hAnsi="Tahoma" w:cs="Tahoma"/>
          <w:sz w:val="28"/>
          <w:szCs w:val="28"/>
        </w:rPr>
        <w:t xml:space="preserve"> Guvern nr.2139/2004 cu modificările ș</w:t>
      </w:r>
      <w:r>
        <w:rPr>
          <w:rFonts w:ascii="Tahoma" w:hAnsi="Tahoma" w:cs="Tahoma"/>
          <w:sz w:val="28"/>
          <w:szCs w:val="28"/>
        </w:rPr>
        <w:t>i completările ulterioare, este</w:t>
      </w:r>
      <w:r w:rsidR="002954FF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>1.3.7  atribuit infrastructurii</w:t>
      </w:r>
      <w:r w:rsidRPr="0016753B">
        <w:rPr>
          <w:rFonts w:ascii="Tahoma" w:hAnsi="Tahoma" w:cs="Tahoma"/>
          <w:sz w:val="28"/>
          <w:szCs w:val="28"/>
        </w:rPr>
        <w:t xml:space="preserve"> drumuri</w:t>
      </w:r>
      <w:r>
        <w:rPr>
          <w:rFonts w:ascii="Tahoma" w:hAnsi="Tahoma" w:cs="Tahoma"/>
          <w:sz w:val="28"/>
          <w:szCs w:val="28"/>
        </w:rPr>
        <w:t>lor</w:t>
      </w:r>
      <w:r w:rsidRPr="0016753B">
        <w:rPr>
          <w:rFonts w:ascii="Tahoma" w:hAnsi="Tahoma" w:cs="Tahoma"/>
          <w:sz w:val="28"/>
          <w:szCs w:val="28"/>
        </w:rPr>
        <w:t xml:space="preserve"> publice, cu toate accesoriile necesare </w:t>
      </w:r>
      <w:r>
        <w:rPr>
          <w:rFonts w:ascii="Tahoma" w:hAnsi="Tahoma" w:cs="Tahoma"/>
          <w:sz w:val="28"/>
          <w:szCs w:val="28"/>
        </w:rPr>
        <w:t>– parcaje.</w:t>
      </w:r>
    </w:p>
    <w:p w:rsidR="00E6072B" w:rsidRPr="00E6072B" w:rsidRDefault="00E6072B" w:rsidP="009F0DDC">
      <w:pPr>
        <w:spacing w:after="0" w:line="240" w:lineRule="auto"/>
        <w:ind w:firstLine="360"/>
        <w:jc w:val="both"/>
        <w:rPr>
          <w:rFonts w:ascii="Tahoma" w:hAnsi="Tahoma" w:cs="Tahoma"/>
          <w:sz w:val="28"/>
          <w:szCs w:val="28"/>
        </w:rPr>
      </w:pPr>
      <w:r w:rsidRPr="00E6072B">
        <w:rPr>
          <w:rFonts w:ascii="Tahoma" w:hAnsi="Tahoma" w:cs="Tahoma"/>
          <w:sz w:val="28"/>
          <w:szCs w:val="28"/>
          <w:lang w:val="fr-FR"/>
        </w:rPr>
        <w:t xml:space="preserve">Ca </w:t>
      </w:r>
      <w:proofErr w:type="spellStart"/>
      <w:r w:rsidRPr="00E6072B">
        <w:rPr>
          <w:rFonts w:ascii="Tahoma" w:hAnsi="Tahoma" w:cs="Tahoma"/>
          <w:sz w:val="28"/>
          <w:szCs w:val="28"/>
          <w:lang w:val="fr-FR"/>
        </w:rPr>
        <w:t>urmare</w:t>
      </w:r>
      <w:proofErr w:type="spellEnd"/>
      <w:r w:rsidRPr="00E6072B">
        <w:rPr>
          <w:rFonts w:ascii="Tahoma" w:hAnsi="Tahoma" w:cs="Tahoma"/>
          <w:sz w:val="28"/>
          <w:szCs w:val="28"/>
          <w:lang w:val="fr-FR"/>
        </w:rPr>
        <w:t xml:space="preserve"> a </w:t>
      </w:r>
      <w:proofErr w:type="spellStart"/>
      <w:r w:rsidRPr="00E6072B">
        <w:rPr>
          <w:rFonts w:ascii="Tahoma" w:hAnsi="Tahoma" w:cs="Tahoma"/>
          <w:sz w:val="28"/>
          <w:szCs w:val="28"/>
          <w:lang w:val="fr-FR"/>
        </w:rPr>
        <w:t>celor</w:t>
      </w:r>
      <w:proofErr w:type="spellEnd"/>
      <w:r w:rsidRPr="00E6072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fr-FR"/>
        </w:rPr>
        <w:t>constatat</w:t>
      </w:r>
      <w:r w:rsidR="009F0DDC">
        <w:rPr>
          <w:rFonts w:ascii="Tahoma" w:hAnsi="Tahoma" w:cs="Tahoma"/>
          <w:sz w:val="28"/>
          <w:szCs w:val="28"/>
          <w:lang w:val="fr-FR"/>
        </w:rPr>
        <w:t>e</w:t>
      </w:r>
      <w:proofErr w:type="spellEnd"/>
      <w:r w:rsidR="009F0DDC"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 w:rsidR="009F0DDC">
        <w:rPr>
          <w:rFonts w:ascii="Tahoma" w:hAnsi="Tahoma" w:cs="Tahoma"/>
          <w:sz w:val="28"/>
          <w:szCs w:val="28"/>
          <w:lang w:val="fr-FR"/>
        </w:rPr>
        <w:t>propunem</w:t>
      </w:r>
      <w:proofErr w:type="spellEnd"/>
      <w:r w:rsidR="009F0DDC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F0DDC">
        <w:rPr>
          <w:rFonts w:ascii="Tahoma" w:hAnsi="Tahoma" w:cs="Tahoma"/>
          <w:sz w:val="28"/>
          <w:szCs w:val="28"/>
          <w:lang w:val="fr-FR"/>
        </w:rPr>
        <w:t>înscrierea</w:t>
      </w:r>
      <w:proofErr w:type="spellEnd"/>
      <w:r w:rsidR="009F0DDC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F0DDC">
        <w:rPr>
          <w:rFonts w:ascii="Tahoma" w:hAnsi="Tahoma" w:cs="Tahoma"/>
          <w:sz w:val="28"/>
          <w:szCs w:val="28"/>
          <w:lang w:val="fr-FR"/>
        </w:rPr>
        <w:t>bunului</w:t>
      </w:r>
      <w:proofErr w:type="spellEnd"/>
      <w:r w:rsidR="009F0DDC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F0DDC">
        <w:rPr>
          <w:rFonts w:ascii="Tahoma" w:hAnsi="Tahoma" w:cs="Tahoma"/>
          <w:sz w:val="28"/>
          <w:szCs w:val="28"/>
          <w:lang w:val="fr-FR"/>
        </w:rPr>
        <w:t>imobil</w:t>
      </w:r>
      <w:proofErr w:type="spellEnd"/>
      <w:r w:rsidR="002954FF">
        <w:rPr>
          <w:rFonts w:ascii="Tahoma" w:hAnsi="Tahoma" w:cs="Tahoma"/>
          <w:sz w:val="28"/>
          <w:szCs w:val="28"/>
          <w:lang w:val="fr-FR"/>
        </w:rPr>
        <w:t xml:space="preserve"> care</w:t>
      </w:r>
      <w:r w:rsidRPr="00E6072B">
        <w:rPr>
          <w:rFonts w:ascii="Tahoma" w:hAnsi="Tahoma" w:cs="Tahoma"/>
          <w:sz w:val="28"/>
          <w:szCs w:val="28"/>
          <w:lang w:val="fr-FR"/>
        </w:rPr>
        <w:t xml:space="preserve"> fac</w:t>
      </w:r>
      <w:r w:rsidR="002954FF">
        <w:rPr>
          <w:rFonts w:ascii="Tahoma" w:hAnsi="Tahoma" w:cs="Tahoma"/>
          <w:sz w:val="28"/>
          <w:szCs w:val="28"/>
          <w:lang w:val="fr-FR"/>
        </w:rPr>
        <w:t>e</w:t>
      </w:r>
      <w:r w:rsidRPr="00E6072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fr-FR"/>
        </w:rPr>
        <w:t>obiectul</w:t>
      </w:r>
      <w:proofErr w:type="spellEnd"/>
      <w:r w:rsidRPr="00E6072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fr-FR"/>
        </w:rPr>
        <w:t>prezentului</w:t>
      </w:r>
      <w:proofErr w:type="spellEnd"/>
      <w:r w:rsidRPr="00E6072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fr-FR"/>
        </w:rPr>
        <w:t>proces</w:t>
      </w:r>
      <w:proofErr w:type="spellEnd"/>
      <w:r w:rsidRPr="00E6072B">
        <w:rPr>
          <w:rFonts w:ascii="Tahoma" w:hAnsi="Tahoma" w:cs="Tahoma"/>
          <w:sz w:val="28"/>
          <w:szCs w:val="28"/>
          <w:lang w:val="fr-FR"/>
        </w:rPr>
        <w:t xml:space="preserve"> verbal </w:t>
      </w:r>
      <w:proofErr w:type="spellStart"/>
      <w:r w:rsidRPr="00E6072B">
        <w:rPr>
          <w:rFonts w:ascii="Tahoma" w:hAnsi="Tahoma" w:cs="Tahoma"/>
          <w:sz w:val="28"/>
          <w:szCs w:val="28"/>
          <w:lang w:val="fr-FR"/>
        </w:rPr>
        <w:t>în</w:t>
      </w:r>
      <w:proofErr w:type="spellEnd"/>
      <w:r w:rsidRPr="00E6072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inventarul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bunurilor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care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alcătuiesc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domeniul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public al 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județului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Bistrița-</w:t>
      </w:r>
      <w:proofErr w:type="spellStart"/>
      <w:r w:rsidRPr="00E6072B">
        <w:rPr>
          <w:rFonts w:ascii="Tahoma" w:hAnsi="Tahoma" w:cs="Tahoma"/>
          <w:sz w:val="28"/>
          <w:szCs w:val="28"/>
          <w:lang w:val="en-US"/>
        </w:rPr>
        <w:t>Năsăud</w:t>
      </w:r>
      <w:proofErr w:type="spellEnd"/>
      <w:r w:rsidRPr="00E6072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fr-FR"/>
        </w:rPr>
        <w:t>și</w:t>
      </w:r>
      <w:proofErr w:type="spellEnd"/>
      <w:r w:rsidRPr="00E6072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fr-FR"/>
        </w:rPr>
        <w:t>însușirea</w:t>
      </w:r>
      <w:proofErr w:type="spellEnd"/>
      <w:r w:rsidRPr="00E6072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fr-FR"/>
        </w:rPr>
        <w:t>acestuia</w:t>
      </w:r>
      <w:proofErr w:type="spellEnd"/>
      <w:r w:rsidRPr="00E6072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fr-FR"/>
        </w:rPr>
        <w:t>prin</w:t>
      </w:r>
      <w:proofErr w:type="spellEnd"/>
      <w:r w:rsidRPr="00E6072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fr-FR"/>
        </w:rPr>
        <w:t>hotărâre</w:t>
      </w:r>
      <w:proofErr w:type="spellEnd"/>
      <w:r w:rsidRPr="00E6072B">
        <w:rPr>
          <w:rFonts w:ascii="Tahoma" w:hAnsi="Tahoma" w:cs="Tahoma"/>
          <w:sz w:val="28"/>
          <w:szCs w:val="28"/>
          <w:lang w:val="fr-FR"/>
        </w:rPr>
        <w:t xml:space="preserve"> </w:t>
      </w:r>
      <w:r w:rsidRPr="00E6072B">
        <w:rPr>
          <w:rFonts w:ascii="Tahoma" w:hAnsi="Tahoma" w:cs="Tahoma"/>
          <w:sz w:val="28"/>
          <w:szCs w:val="28"/>
          <w:lang w:val="fr-FR"/>
        </w:rPr>
        <w:lastRenderedPageBreak/>
        <w:t xml:space="preserve">a </w:t>
      </w:r>
      <w:proofErr w:type="spellStart"/>
      <w:r w:rsidRPr="00E6072B">
        <w:rPr>
          <w:rFonts w:ascii="Tahoma" w:hAnsi="Tahoma" w:cs="Tahoma"/>
          <w:sz w:val="28"/>
          <w:szCs w:val="28"/>
          <w:lang w:val="fr-FR"/>
        </w:rPr>
        <w:t>Consiliului</w:t>
      </w:r>
      <w:proofErr w:type="spellEnd"/>
      <w:r w:rsidRPr="00E6072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fr-FR"/>
        </w:rPr>
        <w:t>Județean</w:t>
      </w:r>
      <w:proofErr w:type="spellEnd"/>
      <w:r w:rsidRPr="00E6072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fr-FR"/>
        </w:rPr>
        <w:t>Bistrița-Năsăud</w:t>
      </w:r>
      <w:proofErr w:type="spellEnd"/>
      <w:r w:rsidRPr="00E6072B"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 w:rsidRPr="00E6072B">
        <w:rPr>
          <w:rFonts w:ascii="Tahoma" w:hAnsi="Tahoma" w:cs="Tahoma"/>
          <w:sz w:val="28"/>
          <w:szCs w:val="28"/>
          <w:lang w:val="fr-FR"/>
        </w:rPr>
        <w:t>urmând</w:t>
      </w:r>
      <w:proofErr w:type="spellEnd"/>
      <w:r w:rsidRPr="00E6072B">
        <w:rPr>
          <w:rFonts w:ascii="Tahoma" w:hAnsi="Tahoma" w:cs="Tahoma"/>
          <w:sz w:val="28"/>
          <w:szCs w:val="28"/>
          <w:lang w:val="fr-FR"/>
        </w:rPr>
        <w:t xml:space="preserve"> ca </w:t>
      </w:r>
      <w:proofErr w:type="spellStart"/>
      <w:r w:rsidRPr="00E6072B">
        <w:rPr>
          <w:rFonts w:ascii="Tahoma" w:hAnsi="Tahoma" w:cs="Tahoma"/>
          <w:sz w:val="28"/>
          <w:szCs w:val="28"/>
          <w:lang w:val="fr-FR"/>
        </w:rPr>
        <w:t>ulterior</w:t>
      </w:r>
      <w:proofErr w:type="spellEnd"/>
      <w:r w:rsidRPr="00E6072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fr-FR"/>
        </w:rPr>
        <w:t>să</w:t>
      </w:r>
      <w:proofErr w:type="spellEnd"/>
      <w:r w:rsidRPr="00E6072B">
        <w:rPr>
          <w:rFonts w:ascii="Tahoma" w:hAnsi="Tahoma" w:cs="Tahoma"/>
          <w:sz w:val="28"/>
          <w:szCs w:val="28"/>
          <w:lang w:val="fr-FR"/>
        </w:rPr>
        <w:t xml:space="preserve"> se </w:t>
      </w:r>
      <w:proofErr w:type="spellStart"/>
      <w:r w:rsidRPr="00E6072B">
        <w:rPr>
          <w:rFonts w:ascii="Tahoma" w:hAnsi="Tahoma" w:cs="Tahoma"/>
          <w:sz w:val="28"/>
          <w:szCs w:val="28"/>
          <w:lang w:val="fr-FR"/>
        </w:rPr>
        <w:t>întreprindă</w:t>
      </w:r>
      <w:proofErr w:type="spellEnd"/>
      <w:r w:rsidRPr="00E6072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fr-FR"/>
        </w:rPr>
        <w:t>demersurile</w:t>
      </w:r>
      <w:proofErr w:type="spellEnd"/>
      <w:r w:rsidRPr="00E6072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E6072B">
        <w:rPr>
          <w:rFonts w:ascii="Tahoma" w:hAnsi="Tahoma" w:cs="Tahoma"/>
          <w:sz w:val="28"/>
          <w:szCs w:val="28"/>
          <w:lang w:val="fr-FR"/>
        </w:rPr>
        <w:t>legale</w:t>
      </w:r>
      <w:proofErr w:type="spellEnd"/>
      <w:r w:rsidRPr="00E6072B">
        <w:rPr>
          <w:rFonts w:ascii="Tahoma" w:hAnsi="Tahoma" w:cs="Tahoma"/>
          <w:sz w:val="28"/>
          <w:szCs w:val="28"/>
          <w:lang w:val="fr-FR"/>
        </w:rPr>
        <w:t xml:space="preserve"> </w:t>
      </w:r>
      <w:r w:rsidRPr="00E6072B">
        <w:rPr>
          <w:rFonts w:ascii="Tahoma" w:hAnsi="Tahoma" w:cs="Tahoma"/>
          <w:sz w:val="28"/>
          <w:szCs w:val="28"/>
        </w:rPr>
        <w:t xml:space="preserve">pentru </w:t>
      </w:r>
      <w:r w:rsidR="002954FF">
        <w:rPr>
          <w:rFonts w:ascii="Tahoma" w:hAnsi="Tahoma" w:cs="Tahoma"/>
          <w:sz w:val="28"/>
          <w:szCs w:val="28"/>
        </w:rPr>
        <w:t xml:space="preserve">completarea Anexei nr.1 a </w:t>
      </w:r>
      <w:r w:rsidRPr="00E6072B">
        <w:rPr>
          <w:rFonts w:ascii="Tahoma" w:hAnsi="Tahoma" w:cs="Tahoma"/>
          <w:sz w:val="28"/>
          <w:szCs w:val="28"/>
        </w:rPr>
        <w:t>Hotărârii Guvernului nr.905/2002 privind atestarea domeniului public al județului Bistrița-Năsăud, precum și al municipiului, orașelor și comunelor din județul Bistrița-Năsăud, cu modificările și completările ulterioare.</w:t>
      </w:r>
    </w:p>
    <w:p w:rsidR="00E6072B" w:rsidRPr="00E6072B" w:rsidRDefault="00E6072B" w:rsidP="009F0DDC">
      <w:pPr>
        <w:spacing w:after="0" w:line="240" w:lineRule="auto"/>
        <w:ind w:firstLine="360"/>
        <w:jc w:val="both"/>
        <w:rPr>
          <w:rFonts w:ascii="Tahoma" w:hAnsi="Tahoma" w:cs="Tahoma"/>
          <w:sz w:val="28"/>
          <w:szCs w:val="28"/>
        </w:rPr>
      </w:pPr>
      <w:r w:rsidRPr="00E6072B">
        <w:rPr>
          <w:rFonts w:ascii="Tahoma" w:hAnsi="Tahoma" w:cs="Tahoma"/>
          <w:sz w:val="28"/>
          <w:szCs w:val="28"/>
        </w:rPr>
        <w:t>Prezentul proces-verbal s-a întocmit în trei exemplare.</w:t>
      </w:r>
    </w:p>
    <w:p w:rsidR="00E6072B" w:rsidRDefault="00E6072B" w:rsidP="00E6072B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9436F8" w:rsidRPr="00E6072B" w:rsidRDefault="009436F8" w:rsidP="00E6072B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E6072B" w:rsidRPr="00E6072B" w:rsidRDefault="00E6072B" w:rsidP="00E6072B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E6072B">
        <w:rPr>
          <w:rFonts w:ascii="Tahoma" w:hAnsi="Tahoma" w:cs="Tahoma"/>
          <w:sz w:val="28"/>
          <w:szCs w:val="28"/>
        </w:rPr>
        <w:t>Comisia de inventariere:</w:t>
      </w:r>
    </w:p>
    <w:p w:rsidR="00E6072B" w:rsidRPr="00E6072B" w:rsidRDefault="00E6072B" w:rsidP="00E6072B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E6072B" w:rsidRPr="00E6072B" w:rsidRDefault="00E6072B" w:rsidP="009436F8">
      <w:pPr>
        <w:spacing w:after="0" w:line="480" w:lineRule="auto"/>
        <w:jc w:val="both"/>
        <w:rPr>
          <w:rFonts w:ascii="Tahoma" w:hAnsi="Tahoma" w:cs="Tahoma"/>
          <w:sz w:val="28"/>
          <w:szCs w:val="28"/>
        </w:rPr>
      </w:pPr>
      <w:r w:rsidRPr="00E6072B">
        <w:rPr>
          <w:rFonts w:ascii="Tahoma" w:hAnsi="Tahoma" w:cs="Tahoma"/>
          <w:sz w:val="28"/>
          <w:szCs w:val="28"/>
        </w:rPr>
        <w:t xml:space="preserve">Președinte: Domnul  Emil Radu Moldovan          _____________                       </w:t>
      </w:r>
    </w:p>
    <w:p w:rsidR="00E6072B" w:rsidRPr="00E6072B" w:rsidRDefault="00E6072B" w:rsidP="009436F8">
      <w:pPr>
        <w:spacing w:after="0" w:line="480" w:lineRule="auto"/>
        <w:jc w:val="both"/>
        <w:rPr>
          <w:rFonts w:ascii="Tahoma" w:hAnsi="Tahoma" w:cs="Tahoma"/>
          <w:sz w:val="28"/>
          <w:szCs w:val="28"/>
        </w:rPr>
      </w:pPr>
      <w:r w:rsidRPr="00E6072B">
        <w:rPr>
          <w:rFonts w:ascii="Tahoma" w:hAnsi="Tahoma" w:cs="Tahoma"/>
          <w:sz w:val="28"/>
          <w:szCs w:val="28"/>
        </w:rPr>
        <w:t xml:space="preserve">    Membri:</w:t>
      </w:r>
      <w:r w:rsidRPr="00E6072B">
        <w:rPr>
          <w:rFonts w:ascii="Tahoma" w:hAnsi="Tahoma" w:cs="Tahoma"/>
          <w:sz w:val="28"/>
          <w:szCs w:val="28"/>
        </w:rPr>
        <w:tab/>
        <w:t xml:space="preserve"> Doamna Mica Oprea - Secretar        _____________              </w:t>
      </w:r>
    </w:p>
    <w:p w:rsidR="00E6072B" w:rsidRPr="00E6072B" w:rsidRDefault="00E6072B" w:rsidP="009436F8">
      <w:pPr>
        <w:spacing w:after="0" w:line="480" w:lineRule="auto"/>
        <w:jc w:val="both"/>
        <w:rPr>
          <w:rFonts w:ascii="Tahoma" w:hAnsi="Tahoma" w:cs="Tahoma"/>
          <w:sz w:val="28"/>
          <w:szCs w:val="28"/>
        </w:rPr>
      </w:pPr>
      <w:r w:rsidRPr="00E6072B">
        <w:rPr>
          <w:rFonts w:ascii="Tahoma" w:hAnsi="Tahoma" w:cs="Tahoma"/>
          <w:sz w:val="28"/>
          <w:szCs w:val="28"/>
        </w:rPr>
        <w:t xml:space="preserve">                 Domnul  </w:t>
      </w:r>
      <w:proofErr w:type="spellStart"/>
      <w:r w:rsidRPr="00E6072B">
        <w:rPr>
          <w:rFonts w:ascii="Tahoma" w:hAnsi="Tahoma" w:cs="Tahoma"/>
          <w:sz w:val="28"/>
          <w:szCs w:val="28"/>
        </w:rPr>
        <w:t>Pugna</w:t>
      </w:r>
      <w:proofErr w:type="spellEnd"/>
      <w:r w:rsidRPr="00E6072B">
        <w:rPr>
          <w:rFonts w:ascii="Tahoma" w:hAnsi="Tahoma" w:cs="Tahoma"/>
          <w:sz w:val="28"/>
          <w:szCs w:val="28"/>
        </w:rPr>
        <w:t xml:space="preserve"> Alexandru               _____________                   </w:t>
      </w:r>
    </w:p>
    <w:p w:rsidR="00E6072B" w:rsidRPr="00E6072B" w:rsidRDefault="00E6072B" w:rsidP="009436F8">
      <w:pPr>
        <w:spacing w:after="0" w:line="480" w:lineRule="auto"/>
        <w:jc w:val="both"/>
        <w:rPr>
          <w:rFonts w:ascii="Tahoma" w:hAnsi="Tahoma" w:cs="Tahoma"/>
          <w:sz w:val="28"/>
          <w:szCs w:val="28"/>
        </w:rPr>
      </w:pPr>
      <w:r w:rsidRPr="00E6072B">
        <w:rPr>
          <w:rFonts w:ascii="Tahoma" w:hAnsi="Tahoma" w:cs="Tahoma"/>
          <w:sz w:val="28"/>
          <w:szCs w:val="28"/>
        </w:rPr>
        <w:t xml:space="preserve">                 Doamna </w:t>
      </w:r>
      <w:proofErr w:type="spellStart"/>
      <w:r w:rsidRPr="00E6072B">
        <w:rPr>
          <w:rFonts w:ascii="Tahoma" w:hAnsi="Tahoma" w:cs="Tahoma"/>
          <w:sz w:val="28"/>
          <w:szCs w:val="28"/>
        </w:rPr>
        <w:t>Borş</w:t>
      </w:r>
      <w:proofErr w:type="spellEnd"/>
      <w:r w:rsidRPr="00E6072B">
        <w:rPr>
          <w:rFonts w:ascii="Tahoma" w:hAnsi="Tahoma" w:cs="Tahoma"/>
          <w:sz w:val="28"/>
          <w:szCs w:val="28"/>
        </w:rPr>
        <w:t xml:space="preserve"> Alexandrina-Crina       _____________   </w:t>
      </w:r>
    </w:p>
    <w:p w:rsidR="00E6072B" w:rsidRPr="00E6072B" w:rsidRDefault="00E6072B" w:rsidP="009436F8">
      <w:pPr>
        <w:spacing w:after="0" w:line="480" w:lineRule="auto"/>
        <w:jc w:val="both"/>
        <w:rPr>
          <w:rFonts w:ascii="Tahoma" w:hAnsi="Tahoma" w:cs="Tahoma"/>
          <w:sz w:val="28"/>
          <w:szCs w:val="28"/>
          <w:lang w:val="en-US"/>
        </w:rPr>
      </w:pPr>
      <w:r w:rsidRPr="00E6072B">
        <w:rPr>
          <w:rFonts w:ascii="Tahoma" w:hAnsi="Tahoma" w:cs="Tahoma"/>
          <w:sz w:val="28"/>
          <w:szCs w:val="28"/>
        </w:rPr>
        <w:t xml:space="preserve">                 Domnul </w:t>
      </w:r>
      <w:proofErr w:type="spellStart"/>
      <w:r w:rsidRPr="00E6072B">
        <w:rPr>
          <w:rFonts w:ascii="Tahoma" w:hAnsi="Tahoma" w:cs="Tahoma"/>
          <w:sz w:val="28"/>
          <w:szCs w:val="28"/>
        </w:rPr>
        <w:t>Cioarbă</w:t>
      </w:r>
      <w:proofErr w:type="spellEnd"/>
      <w:r w:rsidRPr="00E6072B">
        <w:rPr>
          <w:rFonts w:ascii="Tahoma" w:hAnsi="Tahoma" w:cs="Tahoma"/>
          <w:sz w:val="28"/>
          <w:szCs w:val="28"/>
        </w:rPr>
        <w:t xml:space="preserve"> Teofil Iulian            _____________               </w:t>
      </w:r>
    </w:p>
    <w:p w:rsidR="00E6072B" w:rsidRPr="00E6072B" w:rsidRDefault="00E6072B" w:rsidP="009436F8">
      <w:pPr>
        <w:spacing w:after="0" w:line="480" w:lineRule="auto"/>
        <w:jc w:val="both"/>
        <w:rPr>
          <w:rFonts w:ascii="Tahoma" w:hAnsi="Tahoma" w:cs="Tahoma"/>
          <w:sz w:val="28"/>
          <w:szCs w:val="28"/>
        </w:rPr>
      </w:pPr>
      <w:r w:rsidRPr="00E6072B">
        <w:rPr>
          <w:rFonts w:ascii="Tahoma" w:hAnsi="Tahoma" w:cs="Tahoma"/>
          <w:sz w:val="28"/>
          <w:szCs w:val="28"/>
        </w:rPr>
        <w:t xml:space="preserve">                 Domnul Săplăcan Radu                   _____________                   </w:t>
      </w:r>
    </w:p>
    <w:p w:rsidR="00E6072B" w:rsidRPr="00E6072B" w:rsidRDefault="00E6072B" w:rsidP="009436F8">
      <w:pPr>
        <w:spacing w:after="0" w:line="480" w:lineRule="auto"/>
        <w:jc w:val="both"/>
        <w:rPr>
          <w:rFonts w:ascii="Tahoma" w:hAnsi="Tahoma" w:cs="Tahoma"/>
          <w:sz w:val="28"/>
          <w:szCs w:val="28"/>
        </w:rPr>
      </w:pPr>
      <w:r w:rsidRPr="00E6072B">
        <w:rPr>
          <w:rFonts w:ascii="Tahoma" w:hAnsi="Tahoma" w:cs="Tahoma"/>
          <w:sz w:val="28"/>
          <w:szCs w:val="28"/>
        </w:rPr>
        <w:t xml:space="preserve">                 Domnul Turți Radu                         _____________                  </w:t>
      </w:r>
    </w:p>
    <w:p w:rsidR="00E6072B" w:rsidRPr="00E6072B" w:rsidRDefault="00E6072B" w:rsidP="009436F8">
      <w:pPr>
        <w:spacing w:after="0" w:line="480" w:lineRule="auto"/>
        <w:jc w:val="both"/>
        <w:rPr>
          <w:rFonts w:ascii="Tahoma" w:hAnsi="Tahoma" w:cs="Tahoma"/>
          <w:sz w:val="28"/>
          <w:szCs w:val="28"/>
        </w:rPr>
      </w:pPr>
    </w:p>
    <w:p w:rsidR="00E6072B" w:rsidRPr="00E6072B" w:rsidRDefault="00E6072B" w:rsidP="00E6072B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</w:p>
    <w:p w:rsidR="00E6072B" w:rsidRPr="00E6072B" w:rsidRDefault="00E6072B" w:rsidP="00E6072B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E6072B" w:rsidRPr="00E6072B" w:rsidRDefault="00E6072B" w:rsidP="00E6072B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E6072B" w:rsidRPr="00E6072B" w:rsidRDefault="00E6072B" w:rsidP="00E6072B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E6072B" w:rsidRPr="00E6072B" w:rsidRDefault="00E6072B" w:rsidP="00E6072B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E6072B">
        <w:rPr>
          <w:rFonts w:ascii="Tahoma" w:hAnsi="Tahoma" w:cs="Tahoma"/>
          <w:sz w:val="28"/>
          <w:szCs w:val="28"/>
        </w:rPr>
        <w:t xml:space="preserve">                                              </w:t>
      </w:r>
    </w:p>
    <w:p w:rsidR="00E6072B" w:rsidRPr="00E6072B" w:rsidRDefault="00E6072B" w:rsidP="00E6072B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E6072B" w:rsidRPr="00E6072B" w:rsidRDefault="00E6072B" w:rsidP="00E6072B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E6072B" w:rsidRPr="00E6072B" w:rsidRDefault="00E6072B" w:rsidP="00E6072B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E6072B" w:rsidRPr="00E6072B" w:rsidRDefault="00E6072B" w:rsidP="00E6072B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9436F8" w:rsidRDefault="009436F8" w:rsidP="00E6072B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9436F8" w:rsidRDefault="009436F8" w:rsidP="00E6072B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9436F8" w:rsidRDefault="009436F8" w:rsidP="00E6072B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E9740D" w:rsidRPr="00E6072B" w:rsidRDefault="00E6072B" w:rsidP="00E6072B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E6072B">
        <w:rPr>
          <w:rFonts w:ascii="Tahoma" w:hAnsi="Tahoma" w:cs="Tahoma"/>
          <w:sz w:val="28"/>
          <w:szCs w:val="28"/>
        </w:rPr>
        <w:t>Întocmit, C.G.A/G.M/3ex</w:t>
      </w:r>
    </w:p>
    <w:sectPr w:rsidR="00E9740D" w:rsidRPr="00E6072B" w:rsidSect="005B50A1">
      <w:footerReference w:type="default" r:id="rId7"/>
      <w:pgSz w:w="11906" w:h="16838"/>
      <w:pgMar w:top="851" w:right="851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3C3D" w:rsidRDefault="00473C3D">
      <w:pPr>
        <w:spacing w:after="0" w:line="240" w:lineRule="auto"/>
      </w:pPr>
      <w:r>
        <w:separator/>
      </w:r>
    </w:p>
  </w:endnote>
  <w:endnote w:type="continuationSeparator" w:id="0">
    <w:p w:rsidR="00473C3D" w:rsidRDefault="00473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1407188"/>
      <w:docPartObj>
        <w:docPartGallery w:val="Page Numbers (Bottom of Page)"/>
        <w:docPartUnique/>
      </w:docPartObj>
    </w:sdtPr>
    <w:sdtEndPr/>
    <w:sdtContent>
      <w:p w:rsidR="00663AFA" w:rsidRDefault="00C249B4">
        <w:pPr>
          <w:pStyle w:val="Subsol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2324">
          <w:rPr>
            <w:noProof/>
          </w:rPr>
          <w:t>3</w:t>
        </w:r>
        <w:r>
          <w:fldChar w:fldCharType="end"/>
        </w:r>
      </w:p>
    </w:sdtContent>
  </w:sdt>
  <w:p w:rsidR="00663AFA" w:rsidRDefault="00473C3D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3C3D" w:rsidRDefault="00473C3D">
      <w:pPr>
        <w:spacing w:after="0" w:line="240" w:lineRule="auto"/>
      </w:pPr>
      <w:r>
        <w:separator/>
      </w:r>
    </w:p>
  </w:footnote>
  <w:footnote w:type="continuationSeparator" w:id="0">
    <w:p w:rsidR="00473C3D" w:rsidRDefault="00473C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F1BAC"/>
    <w:multiLevelType w:val="hybridMultilevel"/>
    <w:tmpl w:val="A290DF72"/>
    <w:lvl w:ilvl="0" w:tplc="AEE6481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4D3F2A"/>
    <w:multiLevelType w:val="hybridMultilevel"/>
    <w:tmpl w:val="C8A8635C"/>
    <w:lvl w:ilvl="0" w:tplc="C3B6BAD2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0C34F2"/>
    <w:multiLevelType w:val="hybridMultilevel"/>
    <w:tmpl w:val="BD2850CE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2046F2"/>
    <w:multiLevelType w:val="hybridMultilevel"/>
    <w:tmpl w:val="F1BA29FE"/>
    <w:lvl w:ilvl="0" w:tplc="AEE6481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B19"/>
    <w:rsid w:val="00062324"/>
    <w:rsid w:val="0016753B"/>
    <w:rsid w:val="001C0C47"/>
    <w:rsid w:val="00276751"/>
    <w:rsid w:val="002954FF"/>
    <w:rsid w:val="00305C18"/>
    <w:rsid w:val="00365B19"/>
    <w:rsid w:val="00473C3D"/>
    <w:rsid w:val="005D76C1"/>
    <w:rsid w:val="00834602"/>
    <w:rsid w:val="00862301"/>
    <w:rsid w:val="008976A5"/>
    <w:rsid w:val="008D75EB"/>
    <w:rsid w:val="009436F8"/>
    <w:rsid w:val="009F0DDC"/>
    <w:rsid w:val="00AA0292"/>
    <w:rsid w:val="00B8516F"/>
    <w:rsid w:val="00BB2481"/>
    <w:rsid w:val="00BC3F12"/>
    <w:rsid w:val="00C249B4"/>
    <w:rsid w:val="00CC515D"/>
    <w:rsid w:val="00CE25DD"/>
    <w:rsid w:val="00D90EEB"/>
    <w:rsid w:val="00DB4FAB"/>
    <w:rsid w:val="00E6072B"/>
    <w:rsid w:val="00E72ACF"/>
    <w:rsid w:val="00E9740D"/>
    <w:rsid w:val="00FC0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66AF05-7092-4438-99D3-527E3A46E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iPriority w:val="99"/>
    <w:unhideWhenUsed/>
    <w:rsid w:val="00E607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072B"/>
  </w:style>
  <w:style w:type="paragraph" w:styleId="Listparagraf">
    <w:name w:val="List Paragraph"/>
    <w:basedOn w:val="Normal"/>
    <w:uiPriority w:val="34"/>
    <w:qFormat/>
    <w:rsid w:val="008976A5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0623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623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884</Words>
  <Characters>5133</Characters>
  <Application>Microsoft Office Word</Application>
  <DocSecurity>0</DocSecurity>
  <Lines>42</Lines>
  <Paragraphs>12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Silaghi.Anamaria</dc:creator>
  <cp:keywords/>
  <dc:description/>
  <cp:lastModifiedBy>Silaghi.Anamaria</cp:lastModifiedBy>
  <cp:revision>18</cp:revision>
  <cp:lastPrinted>2016-03-23T05:58:00Z</cp:lastPrinted>
  <dcterms:created xsi:type="dcterms:W3CDTF">2016-03-09T06:26:00Z</dcterms:created>
  <dcterms:modified xsi:type="dcterms:W3CDTF">2016-03-23T05:58:00Z</dcterms:modified>
</cp:coreProperties>
</file>