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4E9" w:rsidRPr="004324E9" w:rsidRDefault="004324E9" w:rsidP="004324E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4324E9">
        <w:rPr>
          <w:rFonts w:ascii="Tahoma" w:hAnsi="Tahoma" w:cs="Tahoma"/>
          <w:b/>
          <w:sz w:val="28"/>
          <w:szCs w:val="28"/>
          <w:lang w:val="en-US"/>
        </w:rPr>
        <w:t>ROMÂNIA</w:t>
      </w:r>
    </w:p>
    <w:p w:rsidR="004324E9" w:rsidRPr="004324E9" w:rsidRDefault="004324E9" w:rsidP="004324E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4324E9">
        <w:rPr>
          <w:rFonts w:ascii="Tahoma" w:hAnsi="Tahoma" w:cs="Tahoma"/>
          <w:b/>
          <w:sz w:val="28"/>
          <w:szCs w:val="28"/>
          <w:lang w:val="ro-RO"/>
        </w:rPr>
        <w:t>JUDEŢUL BISTRIŢA-NĂSĂUD</w:t>
      </w:r>
    </w:p>
    <w:p w:rsidR="004324E9" w:rsidRPr="004324E9" w:rsidRDefault="004324E9" w:rsidP="004324E9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en-US"/>
        </w:rPr>
      </w:pPr>
      <w:r w:rsidRPr="004324E9">
        <w:rPr>
          <w:rFonts w:ascii="Tahoma" w:hAnsi="Tahoma" w:cs="Tahoma"/>
          <w:noProof/>
          <w:sz w:val="28"/>
          <w:szCs w:val="28"/>
          <w:lang w:val="ro-RO" w:eastAsia="ro-RO"/>
        </w:rPr>
        <w:drawing>
          <wp:inline distT="0" distB="0" distL="0" distR="0">
            <wp:extent cx="704850" cy="7715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4E9" w:rsidRPr="004324E9" w:rsidRDefault="004324E9" w:rsidP="004324E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4324E9">
        <w:rPr>
          <w:rFonts w:ascii="Tahoma" w:hAnsi="Tahoma" w:cs="Tahoma"/>
          <w:b/>
          <w:sz w:val="28"/>
          <w:szCs w:val="28"/>
          <w:lang w:val="fr-FR"/>
        </w:rPr>
        <w:t>CONSILIUL JUDEŢEAN</w:t>
      </w:r>
    </w:p>
    <w:p w:rsidR="004324E9" w:rsidRPr="004324E9" w:rsidRDefault="004324E9" w:rsidP="004324E9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4324E9">
        <w:rPr>
          <w:rFonts w:ascii="Tahoma" w:hAnsi="Tahoma" w:cs="Tahoma"/>
          <w:i/>
          <w:sz w:val="28"/>
          <w:szCs w:val="28"/>
          <w:lang w:val="ro-RO"/>
        </w:rPr>
        <w:t xml:space="preserve">                                                                           </w:t>
      </w:r>
    </w:p>
    <w:p w:rsidR="003C15D2" w:rsidRDefault="003C15D2" w:rsidP="004324E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4324E9" w:rsidRPr="004324E9" w:rsidRDefault="004324E9" w:rsidP="004324E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4324E9">
        <w:rPr>
          <w:rFonts w:ascii="Tahoma" w:hAnsi="Tahoma" w:cs="Tahoma"/>
          <w:b/>
          <w:sz w:val="28"/>
          <w:szCs w:val="28"/>
          <w:lang w:val="fr-FR"/>
        </w:rPr>
        <w:t>HOTĂRÂRE</w:t>
      </w:r>
    </w:p>
    <w:p w:rsidR="005B1209" w:rsidRDefault="004324E9" w:rsidP="004324E9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b/>
          <w:sz w:val="28"/>
          <w:szCs w:val="28"/>
          <w:lang w:val="ro-RO"/>
        </w:rPr>
        <w:t xml:space="preserve">privind </w:t>
      </w:r>
      <w:r w:rsidR="00356B44">
        <w:rPr>
          <w:rFonts w:ascii="Tahoma" w:hAnsi="Tahoma" w:cs="Tahoma"/>
          <w:b/>
          <w:sz w:val="28"/>
          <w:szCs w:val="28"/>
          <w:lang w:val="ro-RO"/>
        </w:rPr>
        <w:t xml:space="preserve">reorganizarea activității </w:t>
      </w:r>
      <w:proofErr w:type="spellStart"/>
      <w:r w:rsidR="005974D0" w:rsidRPr="005974D0">
        <w:rPr>
          <w:rFonts w:ascii="Tahoma" w:hAnsi="Tahoma" w:cs="Tahoma"/>
          <w:b/>
          <w:sz w:val="28"/>
          <w:szCs w:val="28"/>
          <w:lang w:val="fr-FR"/>
        </w:rPr>
        <w:t>Centrului</w:t>
      </w:r>
      <w:proofErr w:type="spellEnd"/>
      <w:r w:rsidR="005974D0" w:rsidRPr="005974D0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974D0" w:rsidRPr="005974D0">
        <w:rPr>
          <w:rFonts w:ascii="Tahoma" w:hAnsi="Tahoma" w:cs="Tahoma"/>
          <w:b/>
          <w:sz w:val="28"/>
          <w:szCs w:val="28"/>
          <w:lang w:val="fr-FR"/>
        </w:rPr>
        <w:t>German</w:t>
      </w:r>
      <w:proofErr w:type="spellEnd"/>
      <w:r w:rsidR="005974D0" w:rsidRPr="005974D0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974D0" w:rsidRPr="005974D0">
        <w:rPr>
          <w:rFonts w:ascii="Tahoma" w:hAnsi="Tahoma" w:cs="Tahoma"/>
          <w:b/>
          <w:sz w:val="28"/>
          <w:szCs w:val="28"/>
          <w:lang w:val="fr-FR"/>
        </w:rPr>
        <w:t>Bistrița</w:t>
      </w:r>
      <w:proofErr w:type="spellEnd"/>
      <w:r w:rsidR="00365548">
        <w:rPr>
          <w:rFonts w:ascii="Tahoma" w:hAnsi="Tahoma" w:cs="Tahoma"/>
          <w:b/>
          <w:sz w:val="28"/>
          <w:szCs w:val="28"/>
          <w:lang w:val="fr-FR"/>
        </w:rPr>
        <w:t>,</w:t>
      </w:r>
      <w:r w:rsidR="00356B4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356B44">
        <w:rPr>
          <w:rFonts w:ascii="Tahoma" w:hAnsi="Tahoma" w:cs="Tahoma"/>
          <w:b/>
          <w:sz w:val="28"/>
          <w:szCs w:val="28"/>
          <w:lang w:val="fr-FR"/>
        </w:rPr>
        <w:t>prin</w:t>
      </w:r>
      <w:proofErr w:type="spellEnd"/>
      <w:r w:rsidR="00356B4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356B44">
        <w:rPr>
          <w:rFonts w:ascii="Tahoma" w:hAnsi="Tahoma" w:cs="Tahoma"/>
          <w:b/>
          <w:sz w:val="28"/>
          <w:szCs w:val="28"/>
          <w:lang w:val="fr-FR"/>
        </w:rPr>
        <w:t>trecerea</w:t>
      </w:r>
      <w:proofErr w:type="spellEnd"/>
      <w:r w:rsidR="00356B44">
        <w:rPr>
          <w:rFonts w:ascii="Tahoma" w:hAnsi="Tahoma" w:cs="Tahoma"/>
          <w:b/>
          <w:sz w:val="28"/>
          <w:szCs w:val="28"/>
          <w:lang w:val="fr-FR"/>
        </w:rPr>
        <w:t xml:space="preserve"> de </w:t>
      </w:r>
      <w:proofErr w:type="spellStart"/>
      <w:r w:rsidR="00356B44">
        <w:rPr>
          <w:rFonts w:ascii="Tahoma" w:hAnsi="Tahoma" w:cs="Tahoma"/>
          <w:b/>
          <w:sz w:val="28"/>
          <w:szCs w:val="28"/>
          <w:lang w:val="fr-FR"/>
        </w:rPr>
        <w:t>sub</w:t>
      </w:r>
      <w:proofErr w:type="spellEnd"/>
      <w:r w:rsidR="00356B4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356B44">
        <w:rPr>
          <w:rFonts w:ascii="Tahoma" w:hAnsi="Tahoma" w:cs="Tahoma"/>
          <w:b/>
          <w:sz w:val="28"/>
          <w:szCs w:val="28"/>
          <w:lang w:val="fr-FR"/>
        </w:rPr>
        <w:t>autoritatea</w:t>
      </w:r>
      <w:proofErr w:type="spellEnd"/>
      <w:r w:rsidR="00356B4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974D0">
        <w:rPr>
          <w:rFonts w:ascii="Tahoma" w:hAnsi="Tahoma" w:cs="Tahoma"/>
          <w:b/>
          <w:sz w:val="28"/>
          <w:szCs w:val="28"/>
          <w:lang w:val="fr-FR"/>
        </w:rPr>
        <w:t>Consiliului</w:t>
      </w:r>
      <w:proofErr w:type="spellEnd"/>
      <w:r w:rsidR="005974D0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974D0">
        <w:rPr>
          <w:rFonts w:ascii="Tahoma" w:hAnsi="Tahoma" w:cs="Tahoma"/>
          <w:b/>
          <w:sz w:val="28"/>
          <w:szCs w:val="28"/>
          <w:lang w:val="fr-FR"/>
        </w:rPr>
        <w:t>Județean</w:t>
      </w:r>
      <w:proofErr w:type="spellEnd"/>
      <w:r w:rsidR="005974D0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5974D0">
        <w:rPr>
          <w:rFonts w:ascii="Tahoma" w:hAnsi="Tahoma" w:cs="Tahoma"/>
          <w:b/>
          <w:sz w:val="28"/>
          <w:szCs w:val="28"/>
          <w:lang w:val="fr-FR"/>
        </w:rPr>
        <w:t>Bistrița</w:t>
      </w:r>
      <w:r w:rsidR="00356B44">
        <w:rPr>
          <w:rFonts w:ascii="Tahoma" w:hAnsi="Tahoma" w:cs="Tahoma"/>
          <w:b/>
          <w:sz w:val="28"/>
          <w:szCs w:val="28"/>
          <w:lang w:val="fr-FR"/>
        </w:rPr>
        <w:t>-Năsăud</w:t>
      </w:r>
      <w:proofErr w:type="spellEnd"/>
      <w:r w:rsidR="00356B4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356B44">
        <w:rPr>
          <w:rFonts w:ascii="Tahoma" w:hAnsi="Tahoma" w:cs="Tahoma"/>
          <w:b/>
          <w:sz w:val="28"/>
          <w:szCs w:val="28"/>
          <w:lang w:val="fr-FR"/>
        </w:rPr>
        <w:t>în</w:t>
      </w:r>
      <w:proofErr w:type="spellEnd"/>
      <w:r w:rsidR="00356B4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356B44">
        <w:rPr>
          <w:rFonts w:ascii="Tahoma" w:hAnsi="Tahoma" w:cs="Tahoma"/>
          <w:b/>
          <w:sz w:val="28"/>
          <w:szCs w:val="28"/>
          <w:lang w:val="fr-FR"/>
        </w:rPr>
        <w:t>subordinea</w:t>
      </w:r>
      <w:proofErr w:type="spellEnd"/>
      <w:r w:rsidR="00356B4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356B44">
        <w:rPr>
          <w:rFonts w:ascii="Tahoma" w:hAnsi="Tahoma" w:cs="Tahoma"/>
          <w:b/>
          <w:sz w:val="28"/>
          <w:szCs w:val="28"/>
          <w:lang w:val="fr-FR"/>
        </w:rPr>
        <w:t>Complexului</w:t>
      </w:r>
      <w:proofErr w:type="spellEnd"/>
      <w:r w:rsidR="00356B4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356B44">
        <w:rPr>
          <w:rFonts w:ascii="Tahoma" w:hAnsi="Tahoma" w:cs="Tahoma"/>
          <w:b/>
          <w:sz w:val="28"/>
          <w:szCs w:val="28"/>
          <w:lang w:val="fr-FR"/>
        </w:rPr>
        <w:t>Muzeal</w:t>
      </w:r>
      <w:proofErr w:type="spellEnd"/>
      <w:r w:rsidR="00356B4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356B44">
        <w:rPr>
          <w:rFonts w:ascii="Tahoma" w:hAnsi="Tahoma" w:cs="Tahoma"/>
          <w:b/>
          <w:sz w:val="28"/>
          <w:szCs w:val="28"/>
          <w:lang w:val="fr-FR"/>
        </w:rPr>
        <w:t>Bistrița-Năsăud</w:t>
      </w:r>
      <w:proofErr w:type="spellEnd"/>
    </w:p>
    <w:p w:rsidR="00C50F5B" w:rsidRDefault="00C50F5B" w:rsidP="004324E9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ro-RO"/>
        </w:rPr>
      </w:pPr>
    </w:p>
    <w:p w:rsidR="003C15D2" w:rsidRPr="004324E9" w:rsidRDefault="003C15D2" w:rsidP="004324E9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ro-RO"/>
        </w:rPr>
      </w:pPr>
    </w:p>
    <w:p w:rsidR="004324E9" w:rsidRPr="004324E9" w:rsidRDefault="004324E9" w:rsidP="004324E9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sz w:val="28"/>
          <w:szCs w:val="28"/>
          <w:lang w:val="ro-RO"/>
        </w:rPr>
        <w:t xml:space="preserve">   </w:t>
      </w:r>
      <w:r w:rsidR="003B0E9F">
        <w:rPr>
          <w:rFonts w:ascii="Tahoma" w:hAnsi="Tahoma" w:cs="Tahoma"/>
          <w:sz w:val="28"/>
          <w:szCs w:val="28"/>
          <w:lang w:val="ro-RO"/>
        </w:rPr>
        <w:tab/>
      </w:r>
      <w:r w:rsidRPr="004324E9">
        <w:rPr>
          <w:rFonts w:ascii="Tahoma" w:hAnsi="Tahoma" w:cs="Tahoma"/>
          <w:sz w:val="28"/>
          <w:szCs w:val="28"/>
          <w:lang w:val="ro-RO"/>
        </w:rPr>
        <w:t xml:space="preserve">Consiliul </w:t>
      </w:r>
      <w:proofErr w:type="spellStart"/>
      <w:r w:rsidRPr="004324E9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-Năsăud, întrunit în </w:t>
      </w:r>
      <w:proofErr w:type="spellStart"/>
      <w:r w:rsidRPr="004324E9">
        <w:rPr>
          <w:rFonts w:ascii="Tahoma" w:hAnsi="Tahoma" w:cs="Tahoma"/>
          <w:sz w:val="28"/>
          <w:szCs w:val="28"/>
          <w:lang w:val="ro-RO"/>
        </w:rPr>
        <w:t>şedinţă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 ordinară, în </w:t>
      </w:r>
      <w:proofErr w:type="spellStart"/>
      <w:r w:rsidRPr="004324E9">
        <w:rPr>
          <w:rFonts w:ascii="Tahoma" w:hAnsi="Tahoma" w:cs="Tahoma"/>
          <w:sz w:val="28"/>
          <w:szCs w:val="28"/>
          <w:lang w:val="ro-RO"/>
        </w:rPr>
        <w:t>prezenţa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EA6E37">
        <w:rPr>
          <w:rFonts w:ascii="Tahoma" w:hAnsi="Tahoma" w:cs="Tahoma"/>
          <w:sz w:val="28"/>
          <w:szCs w:val="28"/>
          <w:lang w:val="ro-RO"/>
        </w:rPr>
        <w:t>p</w:t>
      </w:r>
      <w:r w:rsidRPr="004324E9">
        <w:rPr>
          <w:rFonts w:ascii="Tahoma" w:hAnsi="Tahoma" w:cs="Tahoma"/>
          <w:sz w:val="28"/>
          <w:szCs w:val="28"/>
          <w:lang w:val="ro-RO"/>
        </w:rPr>
        <w:t>reşedintelui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 a </w:t>
      </w:r>
      <w:r w:rsidR="00484CB1">
        <w:rPr>
          <w:rFonts w:ascii="Tahoma" w:hAnsi="Tahoma" w:cs="Tahoma"/>
          <w:sz w:val="28"/>
          <w:szCs w:val="28"/>
          <w:lang w:val="ro-RO"/>
        </w:rPr>
        <w:t xml:space="preserve">30 </w:t>
      </w:r>
      <w:r w:rsidRPr="004324E9">
        <w:rPr>
          <w:rFonts w:ascii="Tahoma" w:hAnsi="Tahoma" w:cs="Tahoma"/>
          <w:sz w:val="28"/>
          <w:szCs w:val="28"/>
          <w:lang w:val="ro-RO"/>
        </w:rPr>
        <w:t xml:space="preserve">consilieri </w:t>
      </w:r>
      <w:proofErr w:type="spellStart"/>
      <w:r w:rsidRPr="004324E9">
        <w:rPr>
          <w:rFonts w:ascii="Tahoma" w:hAnsi="Tahoma" w:cs="Tahoma"/>
          <w:sz w:val="28"/>
          <w:szCs w:val="28"/>
          <w:lang w:val="ro-RO"/>
        </w:rPr>
        <w:t>judeţeni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>;</w:t>
      </w:r>
    </w:p>
    <w:p w:rsidR="004324E9" w:rsidRPr="004324E9" w:rsidRDefault="004324E9" w:rsidP="004324E9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sz w:val="28"/>
          <w:szCs w:val="28"/>
          <w:lang w:val="ro-RO"/>
        </w:rPr>
        <w:t xml:space="preserve">   </w:t>
      </w:r>
      <w:r w:rsidR="003B0E9F">
        <w:rPr>
          <w:rFonts w:ascii="Tahoma" w:hAnsi="Tahoma" w:cs="Tahoma"/>
          <w:sz w:val="28"/>
          <w:szCs w:val="28"/>
          <w:lang w:val="ro-RO"/>
        </w:rPr>
        <w:tab/>
      </w:r>
      <w:r w:rsidRPr="004324E9">
        <w:rPr>
          <w:rFonts w:ascii="Tahoma" w:hAnsi="Tahoma" w:cs="Tahoma"/>
          <w:sz w:val="28"/>
          <w:szCs w:val="28"/>
          <w:lang w:val="ro-RO"/>
        </w:rPr>
        <w:t>Având în vedere:</w:t>
      </w:r>
    </w:p>
    <w:p w:rsidR="004324E9" w:rsidRPr="004324E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i/>
          <w:sz w:val="28"/>
          <w:szCs w:val="28"/>
          <w:lang w:val="en-US"/>
        </w:rPr>
      </w:pPr>
      <w:r w:rsidRPr="004324E9">
        <w:rPr>
          <w:rFonts w:ascii="Tahoma" w:hAnsi="Tahoma" w:cs="Tahoma"/>
          <w:sz w:val="28"/>
          <w:szCs w:val="28"/>
          <w:lang w:val="en-US"/>
        </w:rPr>
        <w:t xml:space="preserve">- </w:t>
      </w:r>
      <w:proofErr w:type="spellStart"/>
      <w:proofErr w:type="gramStart"/>
      <w:r w:rsidRPr="004324E9">
        <w:rPr>
          <w:rFonts w:ascii="Tahoma" w:hAnsi="Tahoma" w:cs="Tahoma"/>
          <w:sz w:val="28"/>
          <w:szCs w:val="28"/>
          <w:lang w:val="en-US"/>
        </w:rPr>
        <w:t>expunerea</w:t>
      </w:r>
      <w:proofErr w:type="spellEnd"/>
      <w:proofErr w:type="gramEnd"/>
      <w:r w:rsidRPr="004324E9">
        <w:rPr>
          <w:rFonts w:ascii="Tahoma" w:hAnsi="Tahoma" w:cs="Tahoma"/>
          <w:sz w:val="28"/>
          <w:szCs w:val="28"/>
          <w:lang w:val="en-US"/>
        </w:rPr>
        <w:t xml:space="preserve"> de motive nr</w:t>
      </w:r>
      <w:r w:rsidR="001F4ED8">
        <w:rPr>
          <w:rFonts w:ascii="Tahoma" w:hAnsi="Tahoma" w:cs="Tahoma"/>
          <w:sz w:val="28"/>
          <w:szCs w:val="28"/>
          <w:lang w:val="en-US"/>
        </w:rPr>
        <w:t>.</w:t>
      </w:r>
      <w:r w:rsidR="00484CB1">
        <w:rPr>
          <w:rFonts w:ascii="Tahoma" w:hAnsi="Tahoma" w:cs="Tahoma"/>
          <w:sz w:val="28"/>
          <w:szCs w:val="28"/>
          <w:lang w:val="en-US"/>
        </w:rPr>
        <w:t xml:space="preserve"> </w:t>
      </w:r>
      <w:r w:rsidR="003B0E9F">
        <w:rPr>
          <w:rFonts w:ascii="Tahoma" w:hAnsi="Tahoma" w:cs="Tahoma"/>
          <w:sz w:val="28"/>
          <w:szCs w:val="28"/>
          <w:lang w:val="en-US"/>
        </w:rPr>
        <w:t xml:space="preserve">IX/7835 din </w:t>
      </w:r>
      <w:r w:rsidR="001F4ED8" w:rsidRPr="001F4ED8">
        <w:rPr>
          <w:rFonts w:ascii="Tahoma" w:hAnsi="Tahoma" w:cs="Tahoma"/>
          <w:sz w:val="28"/>
          <w:szCs w:val="28"/>
          <w:lang w:val="en-US"/>
        </w:rPr>
        <w:t xml:space="preserve">18.05.2015 </w:t>
      </w:r>
      <w:r w:rsidRPr="004324E9">
        <w:rPr>
          <w:rFonts w:ascii="Tahoma" w:hAnsi="Tahoma" w:cs="Tahoma"/>
          <w:sz w:val="28"/>
          <w:szCs w:val="28"/>
          <w:lang w:val="en-US"/>
        </w:rPr>
        <w:t xml:space="preserve">a </w:t>
      </w:r>
      <w:proofErr w:type="spellStart"/>
      <w:r w:rsidR="00EA6E37">
        <w:rPr>
          <w:rFonts w:ascii="Tahoma" w:hAnsi="Tahoma" w:cs="Tahoma"/>
          <w:sz w:val="28"/>
          <w:szCs w:val="28"/>
          <w:lang w:val="en-US"/>
        </w:rPr>
        <w:t>p</w:t>
      </w:r>
      <w:r w:rsidRPr="004324E9">
        <w:rPr>
          <w:rFonts w:ascii="Tahoma" w:hAnsi="Tahoma" w:cs="Tahoma"/>
          <w:sz w:val="28"/>
          <w:szCs w:val="28"/>
          <w:lang w:val="en-US"/>
        </w:rPr>
        <w:t>reşedintelui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Bistriţa-Năsăud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>;</w:t>
      </w:r>
    </w:p>
    <w:p w:rsidR="004324E9" w:rsidRPr="004324E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en-US"/>
        </w:rPr>
      </w:pPr>
      <w:r w:rsidRPr="004324E9">
        <w:rPr>
          <w:rFonts w:ascii="Tahoma" w:hAnsi="Tahoma" w:cs="Tahoma"/>
          <w:sz w:val="28"/>
          <w:szCs w:val="28"/>
          <w:lang w:val="ro-RO"/>
        </w:rPr>
        <w:t xml:space="preserve">-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raportul</w:t>
      </w:r>
      <w:proofErr w:type="spellEnd"/>
      <w:r w:rsidR="00EA6E3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A6E37">
        <w:rPr>
          <w:rFonts w:ascii="Tahoma" w:hAnsi="Tahoma" w:cs="Tahoma"/>
          <w:sz w:val="28"/>
          <w:szCs w:val="28"/>
          <w:lang w:val="en-US"/>
        </w:rPr>
        <w:t>comun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nr.</w:t>
      </w:r>
      <w:r w:rsidR="006B07C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E0AA3" w:rsidRPr="003E0AA3">
        <w:rPr>
          <w:rFonts w:ascii="Tahoma" w:hAnsi="Tahoma" w:cs="Tahoma"/>
          <w:sz w:val="28"/>
          <w:szCs w:val="28"/>
          <w:lang w:val="en-US"/>
        </w:rPr>
        <w:t>IIBa</w:t>
      </w:r>
      <w:proofErr w:type="spellEnd"/>
      <w:r w:rsidR="003E0AA3" w:rsidRPr="003E0AA3">
        <w:rPr>
          <w:rFonts w:ascii="Tahoma" w:hAnsi="Tahoma" w:cs="Tahoma"/>
          <w:sz w:val="28"/>
          <w:szCs w:val="28"/>
          <w:lang w:val="en-US"/>
        </w:rPr>
        <w:t>/7838</w:t>
      </w:r>
      <w:r w:rsidR="006B07C6">
        <w:rPr>
          <w:rFonts w:ascii="Tahoma" w:hAnsi="Tahoma" w:cs="Tahoma"/>
          <w:sz w:val="28"/>
          <w:szCs w:val="28"/>
          <w:lang w:val="en-US"/>
        </w:rPr>
        <w:t xml:space="preserve"> din </w:t>
      </w:r>
      <w:r w:rsidR="003E0AA3" w:rsidRPr="003E0AA3">
        <w:rPr>
          <w:rFonts w:ascii="Tahoma" w:hAnsi="Tahoma" w:cs="Tahoma"/>
          <w:sz w:val="28"/>
          <w:szCs w:val="28"/>
          <w:lang w:val="en-US"/>
        </w:rPr>
        <w:t>18.05.5015</w:t>
      </w:r>
      <w:r w:rsidRPr="004324E9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Direcţiei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economice</w:t>
      </w:r>
      <w:proofErr w:type="spellEnd"/>
      <w:r w:rsidR="003E0AA3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3E0AA3">
        <w:rPr>
          <w:rFonts w:ascii="Tahoma" w:hAnsi="Tahoma" w:cs="Tahoma"/>
          <w:sz w:val="28"/>
          <w:szCs w:val="28"/>
          <w:lang w:val="en-US"/>
        </w:rPr>
        <w:t>Direcției</w:t>
      </w:r>
      <w:proofErr w:type="spellEnd"/>
      <w:r w:rsidR="003E0AA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E0AA3">
        <w:rPr>
          <w:rFonts w:ascii="Tahoma" w:hAnsi="Tahoma" w:cs="Tahoma"/>
          <w:sz w:val="28"/>
          <w:szCs w:val="28"/>
          <w:lang w:val="en-US"/>
        </w:rPr>
        <w:t>administrație</w:t>
      </w:r>
      <w:proofErr w:type="spellEnd"/>
      <w:r w:rsidR="003E0AA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E0AA3">
        <w:rPr>
          <w:rFonts w:ascii="Tahoma" w:hAnsi="Tahoma" w:cs="Tahoma"/>
          <w:sz w:val="28"/>
          <w:szCs w:val="28"/>
          <w:lang w:val="en-US"/>
        </w:rPr>
        <w:t>locală</w:t>
      </w:r>
      <w:proofErr w:type="spellEnd"/>
      <w:r w:rsidR="003E0AA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E0AA3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3E0AA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E0AA3">
        <w:rPr>
          <w:rFonts w:ascii="Tahoma" w:hAnsi="Tahoma" w:cs="Tahoma"/>
          <w:sz w:val="28"/>
          <w:szCs w:val="28"/>
          <w:lang w:val="en-US"/>
        </w:rPr>
        <w:t>Direcției</w:t>
      </w:r>
      <w:proofErr w:type="spellEnd"/>
      <w:r w:rsidR="003E0AA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E0AA3">
        <w:rPr>
          <w:rFonts w:ascii="Tahoma" w:hAnsi="Tahoma" w:cs="Tahoma"/>
          <w:sz w:val="28"/>
          <w:szCs w:val="28"/>
          <w:lang w:val="en-US"/>
        </w:rPr>
        <w:t>dezvoltare</w:t>
      </w:r>
      <w:proofErr w:type="spellEnd"/>
      <w:r w:rsidR="003E0AA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E0AA3">
        <w:rPr>
          <w:rFonts w:ascii="Tahoma" w:hAnsi="Tahoma" w:cs="Tahoma"/>
          <w:sz w:val="28"/>
          <w:szCs w:val="28"/>
          <w:lang w:val="en-US"/>
        </w:rPr>
        <w:t>durabilă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cadrul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; </w:t>
      </w:r>
    </w:p>
    <w:p w:rsidR="004324E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sz w:val="28"/>
          <w:szCs w:val="28"/>
          <w:lang w:val="ro-RO"/>
        </w:rPr>
        <w:t>- prevederile art.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3 alin.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(3) din Legea nr.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213/1998 privind bunurile proprietate publică, cu modificările şi completările ulterioare;</w:t>
      </w:r>
    </w:p>
    <w:p w:rsidR="003F62B5" w:rsidRDefault="003F62B5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prevederile Hotărârii Guvernului nr.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923/12.09.2012 pentru modificarea anexei nr.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1 la Hotărârea Guvernului nr.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905/2002 privind atestarea domeniului public al județului Bistrița-Năsăud, precum și al municipiului, orașelor și comunelor din județul Bistrița-Năsăud;</w:t>
      </w:r>
    </w:p>
    <w:p w:rsidR="00C417A8" w:rsidRDefault="00C417A8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417A8">
        <w:rPr>
          <w:rFonts w:ascii="Tahoma" w:hAnsi="Tahoma" w:cs="Tahoma"/>
          <w:sz w:val="28"/>
          <w:szCs w:val="28"/>
          <w:lang w:val="ro-RO"/>
        </w:rPr>
        <w:t>- prevederile art.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C417A8">
        <w:rPr>
          <w:rFonts w:ascii="Tahoma" w:hAnsi="Tahoma" w:cs="Tahoma"/>
          <w:sz w:val="28"/>
          <w:szCs w:val="28"/>
          <w:lang w:val="ro-RO"/>
        </w:rPr>
        <w:t>13 alin.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C417A8">
        <w:rPr>
          <w:rFonts w:ascii="Tahoma" w:hAnsi="Tahoma" w:cs="Tahoma"/>
          <w:sz w:val="28"/>
          <w:szCs w:val="28"/>
          <w:lang w:val="ro-RO"/>
        </w:rPr>
        <w:t>(2) și art.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C417A8">
        <w:rPr>
          <w:rFonts w:ascii="Tahoma" w:hAnsi="Tahoma" w:cs="Tahoma"/>
          <w:sz w:val="28"/>
          <w:szCs w:val="28"/>
          <w:lang w:val="ro-RO"/>
        </w:rPr>
        <w:t>21 din Legea nr.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C417A8">
        <w:rPr>
          <w:rFonts w:ascii="Tahoma" w:hAnsi="Tahoma" w:cs="Tahoma"/>
          <w:sz w:val="28"/>
          <w:szCs w:val="28"/>
        </w:rPr>
        <w:t xml:space="preserve">311/2003, </w:t>
      </w:r>
      <w:proofErr w:type="spellStart"/>
      <w:r w:rsidRPr="00C417A8">
        <w:rPr>
          <w:rFonts w:ascii="Tahoma" w:hAnsi="Tahoma" w:cs="Tahoma"/>
          <w:sz w:val="28"/>
          <w:szCs w:val="28"/>
        </w:rPr>
        <w:t>Legea</w:t>
      </w:r>
      <w:proofErr w:type="spellEnd"/>
      <w:r w:rsidRPr="00C417A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417A8">
        <w:rPr>
          <w:rFonts w:ascii="Tahoma" w:hAnsi="Tahoma" w:cs="Tahoma"/>
          <w:sz w:val="28"/>
          <w:szCs w:val="28"/>
        </w:rPr>
        <w:t>muzeelor</w:t>
      </w:r>
      <w:proofErr w:type="spellEnd"/>
      <w:r w:rsidRPr="00C417A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417A8">
        <w:rPr>
          <w:rFonts w:ascii="Tahoma" w:hAnsi="Tahoma" w:cs="Tahoma"/>
          <w:sz w:val="28"/>
          <w:szCs w:val="28"/>
        </w:rPr>
        <w:t>şi</w:t>
      </w:r>
      <w:proofErr w:type="spellEnd"/>
      <w:r w:rsidRPr="00C417A8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C417A8">
        <w:rPr>
          <w:rFonts w:ascii="Tahoma" w:hAnsi="Tahoma" w:cs="Tahoma"/>
          <w:sz w:val="28"/>
          <w:szCs w:val="28"/>
        </w:rPr>
        <w:t>colecţiilor</w:t>
      </w:r>
      <w:proofErr w:type="spellEnd"/>
      <w:r w:rsidRPr="00C417A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417A8">
        <w:rPr>
          <w:rFonts w:ascii="Tahoma" w:hAnsi="Tahoma" w:cs="Tahoma"/>
          <w:sz w:val="28"/>
          <w:szCs w:val="28"/>
        </w:rPr>
        <w:t>publice</w:t>
      </w:r>
      <w:proofErr w:type="spellEnd"/>
      <w:r w:rsidRPr="00C417A8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C417A8">
        <w:rPr>
          <w:rFonts w:ascii="Tahoma" w:hAnsi="Tahoma" w:cs="Tahoma"/>
          <w:sz w:val="28"/>
          <w:szCs w:val="28"/>
        </w:rPr>
        <w:t>republicată</w:t>
      </w:r>
      <w:proofErr w:type="spellEnd"/>
      <w:r w:rsidRPr="00C417A8">
        <w:rPr>
          <w:rFonts w:ascii="Tahoma" w:hAnsi="Tahoma" w:cs="Tahoma"/>
          <w:sz w:val="28"/>
          <w:szCs w:val="28"/>
        </w:rPr>
        <w:t xml:space="preserve">, </w:t>
      </w:r>
      <w:r w:rsidRPr="00C417A8">
        <w:rPr>
          <w:rFonts w:ascii="Tahoma" w:hAnsi="Tahoma" w:cs="Tahoma"/>
          <w:sz w:val="28"/>
          <w:szCs w:val="28"/>
          <w:lang w:val="ro-RO"/>
        </w:rPr>
        <w:t>cu modificările şi completările ulterioare;</w:t>
      </w:r>
    </w:p>
    <w:p w:rsidR="008B542E" w:rsidRPr="004324E9" w:rsidRDefault="008B542E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>
        <w:rPr>
          <w:rFonts w:ascii="Tahoma" w:hAnsi="Tahoma" w:cs="Tahoma"/>
          <w:sz w:val="28"/>
          <w:szCs w:val="28"/>
        </w:rPr>
        <w:t xml:space="preserve"> art.</w:t>
      </w:r>
      <w:r w:rsidR="006B07C6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6 din </w:t>
      </w:r>
      <w:proofErr w:type="spellStart"/>
      <w:r>
        <w:rPr>
          <w:rFonts w:ascii="Tahoma" w:hAnsi="Tahoma" w:cs="Tahoma"/>
          <w:sz w:val="28"/>
          <w:szCs w:val="28"/>
        </w:rPr>
        <w:t>Legea</w:t>
      </w:r>
      <w:proofErr w:type="spellEnd"/>
      <w:r>
        <w:rPr>
          <w:rFonts w:ascii="Tahoma" w:hAnsi="Tahoma" w:cs="Tahoma"/>
          <w:sz w:val="28"/>
          <w:szCs w:val="28"/>
        </w:rPr>
        <w:t xml:space="preserve"> nr.</w:t>
      </w:r>
      <w:r w:rsidR="006B07C6">
        <w:rPr>
          <w:rFonts w:ascii="Tahoma" w:hAnsi="Tahoma" w:cs="Tahoma"/>
          <w:sz w:val="28"/>
          <w:szCs w:val="28"/>
        </w:rPr>
        <w:t xml:space="preserve"> </w:t>
      </w:r>
      <w:r w:rsidRPr="008B542E">
        <w:rPr>
          <w:rFonts w:ascii="Tahoma" w:hAnsi="Tahoma" w:cs="Tahoma"/>
          <w:sz w:val="28"/>
          <w:szCs w:val="28"/>
        </w:rPr>
        <w:t>329</w:t>
      </w:r>
      <w:r>
        <w:rPr>
          <w:rFonts w:ascii="Tahoma" w:hAnsi="Tahoma" w:cs="Tahoma"/>
          <w:sz w:val="28"/>
          <w:szCs w:val="28"/>
        </w:rPr>
        <w:t>/</w:t>
      </w:r>
      <w:r w:rsidRPr="008B542E">
        <w:rPr>
          <w:rFonts w:ascii="Tahoma" w:hAnsi="Tahoma" w:cs="Tahoma"/>
          <w:sz w:val="28"/>
          <w:szCs w:val="28"/>
        </w:rPr>
        <w:t>2009</w:t>
      </w:r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privind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reorganizarea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unor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autorităţi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şi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instituţii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publice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8B542E">
        <w:rPr>
          <w:rFonts w:ascii="Tahoma" w:hAnsi="Tahoma" w:cs="Tahoma"/>
          <w:sz w:val="28"/>
          <w:szCs w:val="28"/>
        </w:rPr>
        <w:t>raţionalizarea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cheltuielilor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publice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8B542E">
        <w:rPr>
          <w:rFonts w:ascii="Tahoma" w:hAnsi="Tahoma" w:cs="Tahoma"/>
          <w:sz w:val="28"/>
          <w:szCs w:val="28"/>
        </w:rPr>
        <w:t>susţinerea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mediului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8B542E">
        <w:rPr>
          <w:rFonts w:ascii="Tahoma" w:hAnsi="Tahoma" w:cs="Tahoma"/>
          <w:sz w:val="28"/>
          <w:szCs w:val="28"/>
        </w:rPr>
        <w:t>afaceri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şi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respectarea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acordurilor-cadru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cu </w:t>
      </w:r>
      <w:proofErr w:type="spellStart"/>
      <w:r w:rsidRPr="008B542E">
        <w:rPr>
          <w:rFonts w:ascii="Tahoma" w:hAnsi="Tahoma" w:cs="Tahoma"/>
          <w:sz w:val="28"/>
          <w:szCs w:val="28"/>
        </w:rPr>
        <w:t>Comisia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Europeană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şi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Fondul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Monetar</w:t>
      </w:r>
      <w:proofErr w:type="spellEnd"/>
      <w:r w:rsidRPr="008B542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B542E">
        <w:rPr>
          <w:rFonts w:ascii="Tahoma" w:hAnsi="Tahoma" w:cs="Tahoma"/>
          <w:sz w:val="28"/>
          <w:szCs w:val="28"/>
        </w:rPr>
        <w:t>Internaţional</w:t>
      </w:r>
      <w:proofErr w:type="spellEnd"/>
      <w:r w:rsidR="00EA6E37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="00EA6E37">
        <w:rPr>
          <w:rFonts w:ascii="Tahoma" w:hAnsi="Tahoma" w:cs="Tahoma"/>
          <w:sz w:val="28"/>
          <w:szCs w:val="28"/>
        </w:rPr>
        <w:t>modificările</w:t>
      </w:r>
      <w:proofErr w:type="spellEnd"/>
      <w:r w:rsidR="00EA6E3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A6E37">
        <w:rPr>
          <w:rFonts w:ascii="Tahoma" w:hAnsi="Tahoma" w:cs="Tahoma"/>
          <w:sz w:val="28"/>
          <w:szCs w:val="28"/>
        </w:rPr>
        <w:t>și</w:t>
      </w:r>
      <w:proofErr w:type="spellEnd"/>
      <w:r w:rsidR="00EA6E3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A6E37">
        <w:rPr>
          <w:rFonts w:ascii="Tahoma" w:hAnsi="Tahoma" w:cs="Tahoma"/>
          <w:sz w:val="28"/>
          <w:szCs w:val="28"/>
        </w:rPr>
        <w:t>completările</w:t>
      </w:r>
      <w:proofErr w:type="spellEnd"/>
      <w:r w:rsidR="00EA6E3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A6E37">
        <w:rPr>
          <w:rFonts w:ascii="Tahoma" w:hAnsi="Tahoma" w:cs="Tahoma"/>
          <w:sz w:val="28"/>
          <w:szCs w:val="28"/>
        </w:rPr>
        <w:t>ulterioare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;</w:t>
      </w:r>
    </w:p>
    <w:p w:rsidR="004324E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en-US"/>
        </w:rPr>
      </w:pPr>
      <w:r w:rsidRPr="004324E9">
        <w:rPr>
          <w:rFonts w:ascii="Tahoma" w:hAnsi="Tahoma" w:cs="Tahoma"/>
          <w:sz w:val="28"/>
          <w:szCs w:val="28"/>
          <w:lang w:val="ro-RO"/>
        </w:rPr>
        <w:t xml:space="preserve">-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art.</w:t>
      </w:r>
      <w:r w:rsidR="006B07C6">
        <w:rPr>
          <w:rFonts w:ascii="Tahoma" w:hAnsi="Tahoma" w:cs="Tahoma"/>
          <w:sz w:val="28"/>
          <w:szCs w:val="28"/>
          <w:lang w:val="en-US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en-US"/>
        </w:rPr>
        <w:t>861, art.</w:t>
      </w:r>
      <w:r w:rsidR="006B07C6">
        <w:rPr>
          <w:rFonts w:ascii="Tahoma" w:hAnsi="Tahoma" w:cs="Tahoma"/>
          <w:sz w:val="28"/>
          <w:szCs w:val="28"/>
          <w:lang w:val="en-US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en-US"/>
        </w:rPr>
        <w:t xml:space="preserve">867-870 din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nr.</w:t>
      </w:r>
      <w:r w:rsidR="006B07C6">
        <w:rPr>
          <w:rFonts w:ascii="Tahoma" w:hAnsi="Tahoma" w:cs="Tahoma"/>
          <w:sz w:val="28"/>
          <w:szCs w:val="28"/>
          <w:lang w:val="en-US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en-US"/>
        </w:rPr>
        <w:t xml:space="preserve">287/2009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Codul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civil,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, cu modificările </w:t>
      </w:r>
      <w:proofErr w:type="spellStart"/>
      <w:r w:rsidRPr="004324E9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 completările ulterioare</w:t>
      </w:r>
      <w:r w:rsidRPr="004324E9">
        <w:rPr>
          <w:rFonts w:ascii="Tahoma" w:hAnsi="Tahoma" w:cs="Tahoma"/>
          <w:sz w:val="28"/>
          <w:szCs w:val="28"/>
          <w:lang w:val="en-US"/>
        </w:rPr>
        <w:t>;</w:t>
      </w:r>
    </w:p>
    <w:p w:rsidR="000A5A64" w:rsidRPr="004324E9" w:rsidRDefault="000A5A64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0A5A64">
        <w:rPr>
          <w:rFonts w:ascii="Tahoma" w:hAnsi="Tahoma" w:cs="Tahoma"/>
          <w:sz w:val="28"/>
          <w:szCs w:val="28"/>
          <w:lang w:val="ro-RO"/>
        </w:rPr>
        <w:t>- prevederile art.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A5A64">
        <w:rPr>
          <w:rFonts w:ascii="Tahoma" w:hAnsi="Tahoma" w:cs="Tahoma"/>
          <w:sz w:val="28"/>
          <w:szCs w:val="28"/>
          <w:lang w:val="ro-RO"/>
        </w:rPr>
        <w:t>6 din Legea nr.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A5A64">
        <w:rPr>
          <w:rFonts w:ascii="Tahoma" w:hAnsi="Tahoma" w:cs="Tahoma"/>
          <w:sz w:val="28"/>
          <w:szCs w:val="28"/>
          <w:lang w:val="ro-RO"/>
        </w:rPr>
        <w:t>82/1991 Legea contabilității, republicată, cu modificările și completările ulterioare</w:t>
      </w:r>
      <w:r>
        <w:rPr>
          <w:rFonts w:ascii="Tahoma" w:hAnsi="Tahoma" w:cs="Tahoma"/>
          <w:sz w:val="28"/>
          <w:szCs w:val="28"/>
          <w:lang w:val="ro-RO"/>
        </w:rPr>
        <w:t>;</w:t>
      </w:r>
    </w:p>
    <w:p w:rsidR="004324E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sz w:val="28"/>
          <w:szCs w:val="28"/>
          <w:lang w:val="ro-RO"/>
        </w:rPr>
        <w:t>- prevederile art.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4 alin.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(2), art.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5, art.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6, art.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23 alin.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(5), art.</w:t>
      </w:r>
      <w:r w:rsidR="006B07C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36 din Legea nr. 422/2001 privind protejarea monumentelor istorice, republicată, cu modificările și completările ulterioare;</w:t>
      </w:r>
    </w:p>
    <w:p w:rsidR="00B93400" w:rsidRPr="004324E9" w:rsidRDefault="00B93400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4324E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sz w:val="28"/>
          <w:szCs w:val="28"/>
          <w:lang w:val="ro-RO"/>
        </w:rPr>
        <w:t xml:space="preserve">- prevederile Ordinului </w:t>
      </w:r>
      <w:r w:rsidR="0006354C">
        <w:rPr>
          <w:rFonts w:ascii="Tahoma" w:hAnsi="Tahoma" w:cs="Tahoma"/>
          <w:sz w:val="28"/>
          <w:szCs w:val="28"/>
          <w:lang w:val="ro-RO"/>
        </w:rPr>
        <w:t>m</w:t>
      </w:r>
      <w:r w:rsidRPr="004324E9">
        <w:rPr>
          <w:rFonts w:ascii="Tahoma" w:hAnsi="Tahoma" w:cs="Tahoma"/>
          <w:sz w:val="28"/>
          <w:szCs w:val="28"/>
          <w:lang w:val="ro-RO"/>
        </w:rPr>
        <w:t>inistrului culturii și patrimoniului național nr. 2361/2010 pentru modificarea Anexei nr.</w:t>
      </w:r>
      <w:r w:rsidR="00E67DC8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1 la Ordinul ministrului culturii și cultelor nr.</w:t>
      </w:r>
      <w:r w:rsidR="00E67DC8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2314/2004 privind aprobarea Listei monumentelor istorice, actualizată, și a Listei monumentelor istorice dispărute;</w:t>
      </w:r>
    </w:p>
    <w:p w:rsidR="004E24EC" w:rsidRPr="004324E9" w:rsidRDefault="004E24EC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prevederile art.</w:t>
      </w:r>
      <w:r w:rsidR="00E67DC8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13 alin.</w:t>
      </w:r>
      <w:r w:rsidR="00E67DC8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(2) și art.</w:t>
      </w:r>
      <w:r w:rsidR="00E67DC8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21 din Legea nr. </w:t>
      </w:r>
      <w:r w:rsidRPr="004E24EC">
        <w:rPr>
          <w:rFonts w:ascii="Tahoma" w:hAnsi="Tahoma" w:cs="Tahoma"/>
          <w:sz w:val="28"/>
          <w:szCs w:val="28"/>
        </w:rPr>
        <w:t>311</w:t>
      </w:r>
      <w:r>
        <w:rPr>
          <w:rFonts w:ascii="Tahoma" w:hAnsi="Tahoma" w:cs="Tahoma"/>
          <w:sz w:val="28"/>
          <w:szCs w:val="28"/>
        </w:rPr>
        <w:t xml:space="preserve">/2003, </w:t>
      </w:r>
      <w:proofErr w:type="spellStart"/>
      <w:r w:rsidRPr="004E24EC">
        <w:rPr>
          <w:rFonts w:ascii="Tahoma" w:hAnsi="Tahoma" w:cs="Tahoma"/>
          <w:sz w:val="28"/>
          <w:szCs w:val="28"/>
        </w:rPr>
        <w:t>Legea</w:t>
      </w:r>
      <w:proofErr w:type="spellEnd"/>
      <w:r w:rsidRPr="004E24E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4E24EC">
        <w:rPr>
          <w:rFonts w:ascii="Tahoma" w:hAnsi="Tahoma" w:cs="Tahoma"/>
          <w:sz w:val="28"/>
          <w:szCs w:val="28"/>
        </w:rPr>
        <w:t>muzeelor</w:t>
      </w:r>
      <w:proofErr w:type="spellEnd"/>
      <w:r w:rsidRPr="004E24E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4E24EC">
        <w:rPr>
          <w:rFonts w:ascii="Tahoma" w:hAnsi="Tahoma" w:cs="Tahoma"/>
          <w:sz w:val="28"/>
          <w:szCs w:val="28"/>
        </w:rPr>
        <w:t>şi</w:t>
      </w:r>
      <w:proofErr w:type="spellEnd"/>
      <w:r w:rsidRPr="004E24EC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4E24EC">
        <w:rPr>
          <w:rFonts w:ascii="Tahoma" w:hAnsi="Tahoma" w:cs="Tahoma"/>
          <w:sz w:val="28"/>
          <w:szCs w:val="28"/>
        </w:rPr>
        <w:t>colecţiilor</w:t>
      </w:r>
      <w:proofErr w:type="spellEnd"/>
      <w:r w:rsidRPr="004E24E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4E24EC">
        <w:rPr>
          <w:rFonts w:ascii="Tahoma" w:hAnsi="Tahoma" w:cs="Tahoma"/>
          <w:sz w:val="28"/>
          <w:szCs w:val="28"/>
        </w:rPr>
        <w:t>publice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</w:rPr>
        <w:t>re</w:t>
      </w:r>
      <w:r w:rsidRPr="004E24EC">
        <w:rPr>
          <w:rFonts w:ascii="Tahoma" w:hAnsi="Tahoma" w:cs="Tahoma"/>
          <w:sz w:val="28"/>
          <w:szCs w:val="28"/>
        </w:rPr>
        <w:t>publicată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r w:rsidRPr="004E24EC">
        <w:rPr>
          <w:rFonts w:ascii="Tahoma" w:hAnsi="Tahoma" w:cs="Tahoma"/>
          <w:sz w:val="28"/>
          <w:szCs w:val="28"/>
          <w:lang w:val="ro-RO"/>
        </w:rPr>
        <w:t>cu modificările şi completările ulterioare;</w:t>
      </w:r>
    </w:p>
    <w:p w:rsidR="004324E9" w:rsidRPr="004324E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sz w:val="28"/>
          <w:szCs w:val="28"/>
          <w:lang w:val="ro-RO"/>
        </w:rPr>
        <w:t xml:space="preserve">- </w:t>
      </w:r>
      <w:r w:rsidR="000E4240">
        <w:rPr>
          <w:rFonts w:ascii="Tahoma" w:hAnsi="Tahoma" w:cs="Tahoma"/>
          <w:sz w:val="28"/>
          <w:szCs w:val="28"/>
          <w:lang w:val="ro-RO"/>
        </w:rPr>
        <w:t>O</w:t>
      </w:r>
      <w:r w:rsidRPr="004324E9">
        <w:rPr>
          <w:rFonts w:ascii="Tahoma" w:hAnsi="Tahoma" w:cs="Tahoma"/>
          <w:sz w:val="28"/>
          <w:szCs w:val="28"/>
          <w:lang w:val="ro-RO"/>
        </w:rPr>
        <w:t>bligația privind folosința monumentului istoric nr.</w:t>
      </w:r>
      <w:r w:rsidR="00E67DC8">
        <w:rPr>
          <w:rFonts w:ascii="Tahoma" w:hAnsi="Tahoma" w:cs="Tahoma"/>
          <w:sz w:val="28"/>
          <w:szCs w:val="28"/>
          <w:lang w:val="ro-RO"/>
        </w:rPr>
        <w:t xml:space="preserve"> </w:t>
      </w:r>
      <w:r w:rsidR="0081160B">
        <w:rPr>
          <w:rFonts w:ascii="Tahoma" w:hAnsi="Tahoma" w:cs="Tahoma"/>
          <w:sz w:val="28"/>
          <w:szCs w:val="28"/>
          <w:lang w:val="ro-RO"/>
        </w:rPr>
        <w:t>423</w:t>
      </w:r>
      <w:r w:rsidRPr="004324E9">
        <w:rPr>
          <w:rFonts w:ascii="Tahoma" w:hAnsi="Tahoma" w:cs="Tahoma"/>
          <w:sz w:val="28"/>
          <w:szCs w:val="28"/>
          <w:lang w:val="ro-RO"/>
        </w:rPr>
        <w:t>/</w:t>
      </w:r>
      <w:r w:rsidR="0081160B">
        <w:rPr>
          <w:rFonts w:ascii="Tahoma" w:hAnsi="Tahoma" w:cs="Tahoma"/>
          <w:sz w:val="28"/>
          <w:szCs w:val="28"/>
          <w:lang w:val="ro-RO"/>
        </w:rPr>
        <w:t>11.05</w:t>
      </w:r>
      <w:r w:rsidRPr="004324E9">
        <w:rPr>
          <w:rFonts w:ascii="Tahoma" w:hAnsi="Tahoma" w:cs="Tahoma"/>
          <w:sz w:val="28"/>
          <w:szCs w:val="28"/>
          <w:lang w:val="ro-RO"/>
        </w:rPr>
        <w:t>.2015 emisă de Direcția Județeană pentru Cultură Bistrița-Năsăud, înregistrată la Consiliul Județean Bistrița-Năsăud cu nr.</w:t>
      </w:r>
      <w:r w:rsidR="00E67DC8">
        <w:rPr>
          <w:rFonts w:ascii="Tahoma" w:hAnsi="Tahoma" w:cs="Tahoma"/>
          <w:sz w:val="28"/>
          <w:szCs w:val="28"/>
          <w:lang w:val="ro-RO"/>
        </w:rPr>
        <w:t xml:space="preserve"> II/7356 din </w:t>
      </w:r>
      <w:r w:rsidR="0081160B">
        <w:rPr>
          <w:rFonts w:ascii="Tahoma" w:hAnsi="Tahoma" w:cs="Tahoma"/>
          <w:sz w:val="28"/>
          <w:szCs w:val="28"/>
          <w:lang w:val="ro-RO"/>
        </w:rPr>
        <w:t>11.05.2015</w:t>
      </w:r>
      <w:r w:rsidRPr="004324E9">
        <w:rPr>
          <w:rFonts w:ascii="Tahoma" w:hAnsi="Tahoma" w:cs="Tahoma"/>
          <w:sz w:val="28"/>
          <w:szCs w:val="28"/>
          <w:lang w:val="ro-RO"/>
        </w:rPr>
        <w:t>;</w:t>
      </w:r>
    </w:p>
    <w:p w:rsidR="004324E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sz w:val="28"/>
          <w:szCs w:val="28"/>
          <w:lang w:val="ro-RO"/>
        </w:rPr>
        <w:t xml:space="preserve">- </w:t>
      </w:r>
      <w:r w:rsidR="006D5CC8">
        <w:rPr>
          <w:rFonts w:ascii="Tahoma" w:hAnsi="Tahoma" w:cs="Tahoma"/>
          <w:sz w:val="28"/>
          <w:szCs w:val="28"/>
          <w:lang w:val="ro-RO"/>
        </w:rPr>
        <w:t>e</w:t>
      </w:r>
      <w:r w:rsidRPr="004324E9">
        <w:rPr>
          <w:rFonts w:ascii="Tahoma" w:hAnsi="Tahoma" w:cs="Tahoma"/>
          <w:sz w:val="28"/>
          <w:szCs w:val="28"/>
          <w:lang w:val="ro-RO"/>
        </w:rPr>
        <w:t xml:space="preserve">xtrasul de Carte Funciară </w:t>
      </w:r>
      <w:r w:rsidRPr="004324E9">
        <w:rPr>
          <w:rFonts w:ascii="Tahoma" w:hAnsi="Tahoma" w:cs="Tahoma"/>
          <w:sz w:val="28"/>
          <w:szCs w:val="28"/>
          <w:lang w:val="fr-FR"/>
        </w:rPr>
        <w:t>nr.</w:t>
      </w:r>
      <w:r w:rsidR="006D5CC8">
        <w:rPr>
          <w:rFonts w:ascii="Tahoma" w:hAnsi="Tahoma" w:cs="Tahoma"/>
          <w:sz w:val="28"/>
          <w:szCs w:val="28"/>
          <w:lang w:val="fr-FR"/>
        </w:rPr>
        <w:t xml:space="preserve"> </w:t>
      </w:r>
      <w:r w:rsidR="003E44A1">
        <w:rPr>
          <w:rFonts w:ascii="Tahoma" w:hAnsi="Tahoma" w:cs="Tahoma"/>
          <w:sz w:val="28"/>
          <w:szCs w:val="28"/>
          <w:lang w:val="fr-FR"/>
        </w:rPr>
        <w:t>65061</w:t>
      </w:r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Municipiul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Bistrița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, emis </w:t>
      </w:r>
      <w:proofErr w:type="gramStart"/>
      <w:r w:rsidRPr="004324E9">
        <w:rPr>
          <w:rFonts w:ascii="Tahoma" w:hAnsi="Tahoma" w:cs="Tahoma"/>
          <w:sz w:val="28"/>
          <w:szCs w:val="28"/>
          <w:lang w:val="ro-RO"/>
        </w:rPr>
        <w:t>de Oficiul</w:t>
      </w:r>
      <w:proofErr w:type="gramEnd"/>
      <w:r w:rsidRPr="004324E9">
        <w:rPr>
          <w:rFonts w:ascii="Tahoma" w:hAnsi="Tahoma" w:cs="Tahoma"/>
          <w:sz w:val="28"/>
          <w:szCs w:val="28"/>
          <w:lang w:val="ro-RO"/>
        </w:rPr>
        <w:t xml:space="preserve"> de Cadastru şi Publicitate Imobiliară Bistriţa-Năsăud – Biroul de Cadastru şi Publicitate Imobiliară Bistrița, înregistrat la Consiliul Județean Bistrița-Năsăud cu</w:t>
      </w:r>
      <w:r w:rsidR="00717868">
        <w:rPr>
          <w:rFonts w:ascii="Tahoma" w:hAnsi="Tahoma" w:cs="Tahoma"/>
          <w:sz w:val="28"/>
          <w:szCs w:val="28"/>
          <w:lang w:val="ro-RO"/>
        </w:rPr>
        <w:t xml:space="preserve"> nr.</w:t>
      </w:r>
      <w:r w:rsidR="000E4240">
        <w:rPr>
          <w:rFonts w:ascii="Tahoma" w:hAnsi="Tahoma" w:cs="Tahoma"/>
          <w:sz w:val="28"/>
          <w:szCs w:val="28"/>
          <w:lang w:val="ro-RO"/>
        </w:rPr>
        <w:t xml:space="preserve"> </w:t>
      </w:r>
      <w:r w:rsidR="00717868">
        <w:rPr>
          <w:rFonts w:ascii="Tahoma" w:hAnsi="Tahoma" w:cs="Tahoma"/>
          <w:sz w:val="28"/>
          <w:szCs w:val="28"/>
          <w:lang w:val="ro-RO"/>
        </w:rPr>
        <w:t>IIB/8012</w:t>
      </w:r>
      <w:r w:rsidR="000E4240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717868">
        <w:rPr>
          <w:rFonts w:ascii="Tahoma" w:hAnsi="Tahoma" w:cs="Tahoma"/>
          <w:sz w:val="28"/>
          <w:szCs w:val="28"/>
          <w:lang w:val="ro-RO"/>
        </w:rPr>
        <w:t>20.05.2015</w:t>
      </w:r>
      <w:r w:rsidRPr="004324E9">
        <w:rPr>
          <w:rFonts w:ascii="Tahoma" w:hAnsi="Tahoma" w:cs="Tahoma"/>
          <w:sz w:val="28"/>
          <w:szCs w:val="28"/>
          <w:lang w:val="ro-RO"/>
        </w:rPr>
        <w:t>;</w:t>
      </w:r>
    </w:p>
    <w:p w:rsidR="00F10FC0" w:rsidRDefault="00F10FC0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Contractului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finanţare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nr.</w:t>
      </w:r>
      <w:r w:rsidR="000E4240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3</w:t>
      </w:r>
      <w:r w:rsidRPr="00F375E3">
        <w:rPr>
          <w:rFonts w:ascii="Tahoma" w:hAnsi="Tahoma" w:cs="Tahoma"/>
          <w:sz w:val="28"/>
          <w:szCs w:val="28"/>
          <w:lang w:val="fr-FR"/>
        </w:rPr>
        <w:t>7</w:t>
      </w:r>
      <w:r>
        <w:rPr>
          <w:rFonts w:ascii="Tahoma" w:hAnsi="Tahoma" w:cs="Tahoma"/>
          <w:sz w:val="28"/>
          <w:szCs w:val="28"/>
          <w:lang w:val="fr-FR"/>
        </w:rPr>
        <w:t>1</w:t>
      </w:r>
      <w:r w:rsidRPr="00F375E3">
        <w:rPr>
          <w:rFonts w:ascii="Tahoma" w:hAnsi="Tahoma" w:cs="Tahoma"/>
          <w:sz w:val="28"/>
          <w:szCs w:val="28"/>
          <w:lang w:val="fr-FR"/>
        </w:rPr>
        <w:t>3</w:t>
      </w:r>
      <w:r>
        <w:rPr>
          <w:rFonts w:ascii="Tahoma" w:hAnsi="Tahoma" w:cs="Tahoma"/>
          <w:sz w:val="28"/>
          <w:szCs w:val="28"/>
          <w:lang w:val="fr-FR"/>
        </w:rPr>
        <w:t>/25.04.2013,</w:t>
      </w:r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încheiat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între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Ministerul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Dezvoltării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Regionale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Administraţiei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Publice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–</w:t>
      </w:r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calitate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Autoritate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de management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Programul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Operaţional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Regional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2007</w:t>
      </w:r>
      <w:r>
        <w:rPr>
          <w:rFonts w:ascii="Tahoma" w:hAnsi="Tahoma" w:cs="Tahoma"/>
          <w:sz w:val="28"/>
          <w:szCs w:val="28"/>
          <w:lang w:val="fr-FR"/>
        </w:rPr>
        <w:t>-</w:t>
      </w:r>
      <w:r w:rsidRPr="00F375E3">
        <w:rPr>
          <w:rFonts w:ascii="Tahoma" w:hAnsi="Tahoma" w:cs="Tahoma"/>
          <w:sz w:val="28"/>
          <w:szCs w:val="28"/>
          <w:lang w:val="fr-FR"/>
        </w:rPr>
        <w:t>2013</w:t>
      </w:r>
      <w:r>
        <w:rPr>
          <w:rFonts w:ascii="Tahoma" w:hAnsi="Tahoma" w:cs="Tahoma"/>
          <w:sz w:val="28"/>
          <w:szCs w:val="28"/>
          <w:lang w:val="fr-FR"/>
        </w:rPr>
        <w:t>,</w:t>
      </w:r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Agenţia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Dezvoltare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Regională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Nord-Vest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–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calitate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Organism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Intermediar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Programul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Operaţional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Regional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2007</w:t>
      </w:r>
      <w:r>
        <w:rPr>
          <w:rFonts w:ascii="Tahoma" w:hAnsi="Tahoma" w:cs="Tahoma"/>
          <w:sz w:val="28"/>
          <w:szCs w:val="28"/>
          <w:lang w:val="fr-FR"/>
        </w:rPr>
        <w:t>-</w:t>
      </w:r>
      <w:r w:rsidRPr="00F375E3">
        <w:rPr>
          <w:rFonts w:ascii="Tahoma" w:hAnsi="Tahoma" w:cs="Tahoma"/>
          <w:sz w:val="28"/>
          <w:szCs w:val="28"/>
          <w:lang w:val="fr-FR"/>
        </w:rPr>
        <w:t xml:space="preserve">2013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Unitatea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Administrativ-Teritorială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Judeţul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Bistriţa-Năsăud –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calitate</w:t>
      </w:r>
      <w:proofErr w:type="spellEnd"/>
      <w:r w:rsidRPr="00F375E3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375E3">
        <w:rPr>
          <w:rFonts w:ascii="Tahoma" w:hAnsi="Tahoma" w:cs="Tahoma"/>
          <w:sz w:val="28"/>
          <w:szCs w:val="28"/>
          <w:lang w:val="fr-FR"/>
        </w:rPr>
        <w:t>beneficiar</w:t>
      </w:r>
      <w:proofErr w:type="spellEnd"/>
      <w:r w:rsidR="00353438">
        <w:rPr>
          <w:rFonts w:ascii="Tahoma" w:hAnsi="Tahoma" w:cs="Tahoma"/>
          <w:sz w:val="28"/>
          <w:szCs w:val="28"/>
          <w:lang w:val="fr-FR"/>
        </w:rPr>
        <w:t>,</w:t>
      </w:r>
      <w:r w:rsidR="00353438" w:rsidRPr="0035343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53438" w:rsidRPr="00353438">
        <w:rPr>
          <w:rFonts w:ascii="Tahoma" w:hAnsi="Tahoma" w:cs="Tahoma"/>
          <w:sz w:val="28"/>
          <w:szCs w:val="28"/>
          <w:lang w:val="en-US"/>
        </w:rPr>
        <w:t>înregistrat</w:t>
      </w:r>
      <w:proofErr w:type="spellEnd"/>
      <w:r w:rsidR="00353438" w:rsidRPr="00353438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="00353438" w:rsidRPr="00353438">
        <w:rPr>
          <w:rFonts w:ascii="Tahoma" w:hAnsi="Tahoma" w:cs="Tahoma"/>
          <w:sz w:val="28"/>
          <w:szCs w:val="28"/>
          <w:lang w:val="en-US"/>
        </w:rPr>
        <w:t>Consiliul</w:t>
      </w:r>
      <w:proofErr w:type="spellEnd"/>
      <w:r w:rsidR="00353438" w:rsidRPr="0035343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53438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="00353438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353438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353438">
        <w:rPr>
          <w:rFonts w:ascii="Tahoma" w:hAnsi="Tahoma" w:cs="Tahoma"/>
          <w:sz w:val="28"/>
          <w:szCs w:val="28"/>
          <w:lang w:val="en-US"/>
        </w:rPr>
        <w:t xml:space="preserve"> cu nr.</w:t>
      </w:r>
      <w:r w:rsidR="000E4240">
        <w:rPr>
          <w:rFonts w:ascii="Tahoma" w:hAnsi="Tahoma" w:cs="Tahoma"/>
          <w:sz w:val="28"/>
          <w:szCs w:val="28"/>
          <w:lang w:val="en-US"/>
        </w:rPr>
        <w:t xml:space="preserve"> </w:t>
      </w:r>
      <w:r w:rsidR="00353438">
        <w:rPr>
          <w:rFonts w:ascii="Tahoma" w:hAnsi="Tahoma" w:cs="Tahoma"/>
          <w:sz w:val="28"/>
          <w:szCs w:val="28"/>
          <w:lang w:val="en-US"/>
        </w:rPr>
        <w:t>IIIAC/4518</w:t>
      </w:r>
      <w:r w:rsidR="000E4240">
        <w:rPr>
          <w:rFonts w:ascii="Tahoma" w:hAnsi="Tahoma" w:cs="Tahoma"/>
          <w:sz w:val="28"/>
          <w:szCs w:val="28"/>
          <w:lang w:val="en-US"/>
        </w:rPr>
        <w:t xml:space="preserve"> din </w:t>
      </w:r>
      <w:r w:rsidR="00353438">
        <w:rPr>
          <w:rFonts w:ascii="Tahoma" w:hAnsi="Tahoma" w:cs="Tahoma"/>
          <w:sz w:val="28"/>
          <w:szCs w:val="28"/>
          <w:lang w:val="en-US"/>
        </w:rPr>
        <w:t>10.05.2013</w:t>
      </w:r>
      <w:r w:rsidRPr="00F375E3">
        <w:rPr>
          <w:rFonts w:ascii="Tahoma" w:hAnsi="Tahoma" w:cs="Tahoma"/>
          <w:sz w:val="28"/>
          <w:szCs w:val="28"/>
          <w:lang w:val="fr-FR"/>
        </w:rPr>
        <w:t>;</w:t>
      </w:r>
    </w:p>
    <w:p w:rsidR="00836E8F" w:rsidRDefault="00836E8F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F10FC0">
        <w:rPr>
          <w:rFonts w:ascii="Tahoma" w:hAnsi="Tahoma" w:cs="Tahoma"/>
          <w:sz w:val="28"/>
          <w:szCs w:val="28"/>
          <w:lang w:val="ro-RO"/>
        </w:rPr>
        <w:t>Avizul favorabil primit prin a</w:t>
      </w:r>
      <w:r>
        <w:rPr>
          <w:rFonts w:ascii="Tahoma" w:hAnsi="Tahoma" w:cs="Tahoma"/>
          <w:sz w:val="28"/>
          <w:szCs w:val="28"/>
          <w:lang w:val="ro-RO"/>
        </w:rPr>
        <w:t>dresa Ministerului Dezvoltării Regionale și Administrației Publice</w:t>
      </w:r>
      <w:r w:rsidR="00BA7A40">
        <w:rPr>
          <w:rFonts w:ascii="Tahoma" w:hAnsi="Tahoma" w:cs="Tahoma"/>
          <w:sz w:val="28"/>
          <w:szCs w:val="28"/>
          <w:lang w:val="ro-RO"/>
        </w:rPr>
        <w:t xml:space="preserve"> – </w:t>
      </w:r>
      <w:r>
        <w:rPr>
          <w:rFonts w:ascii="Tahoma" w:hAnsi="Tahoma" w:cs="Tahoma"/>
          <w:sz w:val="28"/>
          <w:szCs w:val="28"/>
          <w:lang w:val="ro-RO"/>
        </w:rPr>
        <w:t>Direcția</w:t>
      </w:r>
      <w:r w:rsidR="00BA7A40">
        <w:rPr>
          <w:rFonts w:ascii="Tahoma" w:hAnsi="Tahoma" w:cs="Tahoma"/>
          <w:sz w:val="28"/>
          <w:szCs w:val="28"/>
          <w:lang w:val="ro-RO"/>
        </w:rPr>
        <w:t xml:space="preserve"> G</w:t>
      </w:r>
      <w:r>
        <w:rPr>
          <w:rFonts w:ascii="Tahoma" w:hAnsi="Tahoma" w:cs="Tahoma"/>
          <w:sz w:val="28"/>
          <w:szCs w:val="28"/>
          <w:lang w:val="ro-RO"/>
        </w:rPr>
        <w:t xml:space="preserve">enerală </w:t>
      </w:r>
      <w:r w:rsidR="00BA7A40">
        <w:rPr>
          <w:rFonts w:ascii="Tahoma" w:hAnsi="Tahoma" w:cs="Tahoma"/>
          <w:sz w:val="28"/>
          <w:szCs w:val="28"/>
          <w:lang w:val="ro-RO"/>
        </w:rPr>
        <w:t>P</w:t>
      </w:r>
      <w:r>
        <w:rPr>
          <w:rFonts w:ascii="Tahoma" w:hAnsi="Tahoma" w:cs="Tahoma"/>
          <w:sz w:val="28"/>
          <w:szCs w:val="28"/>
          <w:lang w:val="ro-RO"/>
        </w:rPr>
        <w:t xml:space="preserve">rograme </w:t>
      </w:r>
      <w:r w:rsidR="00BA7A40">
        <w:rPr>
          <w:rFonts w:ascii="Tahoma" w:hAnsi="Tahoma" w:cs="Tahoma"/>
          <w:sz w:val="28"/>
          <w:szCs w:val="28"/>
          <w:lang w:val="ro-RO"/>
        </w:rPr>
        <w:t>E</w:t>
      </w:r>
      <w:r>
        <w:rPr>
          <w:rFonts w:ascii="Tahoma" w:hAnsi="Tahoma" w:cs="Tahoma"/>
          <w:sz w:val="28"/>
          <w:szCs w:val="28"/>
          <w:lang w:val="ro-RO"/>
        </w:rPr>
        <w:t>uropene nr.</w:t>
      </w:r>
      <w:r w:rsidR="005655E5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35993/</w:t>
      </w:r>
      <w:r w:rsidR="00F10FC0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30.04.2015, înregistrată la Consiliul Județean Bistrița-Năsăud cu </w:t>
      </w:r>
      <w:r w:rsidR="005655E5">
        <w:rPr>
          <w:rFonts w:ascii="Tahoma" w:hAnsi="Tahoma" w:cs="Tahoma"/>
          <w:sz w:val="28"/>
          <w:szCs w:val="28"/>
          <w:lang w:val="ro-RO"/>
        </w:rPr>
        <w:t xml:space="preserve">nr. IX/7102 din </w:t>
      </w:r>
      <w:r>
        <w:rPr>
          <w:rFonts w:ascii="Tahoma" w:hAnsi="Tahoma" w:cs="Tahoma"/>
          <w:sz w:val="28"/>
          <w:szCs w:val="28"/>
          <w:lang w:val="ro-RO"/>
        </w:rPr>
        <w:t>06.05.2015;</w:t>
      </w:r>
    </w:p>
    <w:p w:rsidR="00836E8F" w:rsidRDefault="00836E8F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</w:t>
      </w:r>
      <w:r w:rsidR="00594843">
        <w:rPr>
          <w:rFonts w:ascii="Tahoma" w:hAnsi="Tahoma" w:cs="Tahoma"/>
          <w:sz w:val="28"/>
          <w:szCs w:val="28"/>
          <w:lang w:val="ro-RO"/>
        </w:rPr>
        <w:t xml:space="preserve"> </w:t>
      </w:r>
      <w:r w:rsidR="000074C4">
        <w:rPr>
          <w:rFonts w:ascii="Tahoma" w:hAnsi="Tahoma" w:cs="Tahoma"/>
          <w:sz w:val="28"/>
          <w:szCs w:val="28"/>
          <w:lang w:val="ro-RO"/>
        </w:rPr>
        <w:t>a</w:t>
      </w:r>
      <w:r>
        <w:rPr>
          <w:rFonts w:ascii="Tahoma" w:hAnsi="Tahoma" w:cs="Tahoma"/>
          <w:sz w:val="28"/>
          <w:szCs w:val="28"/>
          <w:lang w:val="ro-RO"/>
        </w:rPr>
        <w:t>dresa Complexului Muzeal Bistrița-Năsăud nr.</w:t>
      </w:r>
      <w:r w:rsidR="005655E5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1925</w:t>
      </w:r>
      <w:r w:rsidR="005655E5">
        <w:rPr>
          <w:rFonts w:ascii="Tahoma" w:hAnsi="Tahoma" w:cs="Tahoma"/>
          <w:sz w:val="28"/>
          <w:szCs w:val="28"/>
          <w:lang w:val="ro-RO"/>
        </w:rPr>
        <w:t xml:space="preserve"> din </w:t>
      </w:r>
      <w:r>
        <w:rPr>
          <w:rFonts w:ascii="Tahoma" w:hAnsi="Tahoma" w:cs="Tahoma"/>
          <w:sz w:val="28"/>
          <w:szCs w:val="28"/>
          <w:lang w:val="ro-RO"/>
        </w:rPr>
        <w:t xml:space="preserve">07.05.2015, </w:t>
      </w:r>
      <w:r w:rsidRPr="00836E8F">
        <w:rPr>
          <w:rFonts w:ascii="Tahoma" w:hAnsi="Tahoma" w:cs="Tahoma"/>
          <w:sz w:val="28"/>
          <w:szCs w:val="28"/>
          <w:lang w:val="ro-RO"/>
        </w:rPr>
        <w:t>înregistrată la Consiliul Județean Bistrița-Năsăud cu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5655E5">
        <w:rPr>
          <w:rFonts w:ascii="Tahoma" w:hAnsi="Tahoma" w:cs="Tahoma"/>
          <w:sz w:val="28"/>
          <w:szCs w:val="28"/>
          <w:lang w:val="ro-RO"/>
        </w:rPr>
        <w:t xml:space="preserve">nr. IIB/7353 din </w:t>
      </w:r>
      <w:r w:rsidR="00214103" w:rsidRPr="00214103">
        <w:rPr>
          <w:rFonts w:ascii="Tahoma" w:hAnsi="Tahoma" w:cs="Tahoma"/>
          <w:sz w:val="28"/>
          <w:szCs w:val="28"/>
          <w:lang w:val="ro-RO"/>
        </w:rPr>
        <w:t>11.05.2015.</w:t>
      </w:r>
    </w:p>
    <w:p w:rsidR="00327E86" w:rsidRPr="004324E9" w:rsidRDefault="000074C4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a</w:t>
      </w:r>
      <w:r w:rsidR="00327E86">
        <w:rPr>
          <w:rFonts w:ascii="Tahoma" w:hAnsi="Tahoma" w:cs="Tahoma"/>
          <w:sz w:val="28"/>
          <w:szCs w:val="28"/>
          <w:lang w:val="ro-RO"/>
        </w:rPr>
        <w:t>dresa Direcției tehnic</w:t>
      </w:r>
      <w:r w:rsidR="005655E5">
        <w:rPr>
          <w:rFonts w:ascii="Tahoma" w:hAnsi="Tahoma" w:cs="Tahoma"/>
          <w:sz w:val="28"/>
          <w:szCs w:val="28"/>
          <w:lang w:val="ro-RO"/>
        </w:rPr>
        <w:t>e</w:t>
      </w:r>
      <w:r w:rsidR="00327E86">
        <w:rPr>
          <w:rFonts w:ascii="Tahoma" w:hAnsi="Tahoma" w:cs="Tahoma"/>
          <w:sz w:val="28"/>
          <w:szCs w:val="28"/>
          <w:lang w:val="ro-RO"/>
        </w:rPr>
        <w:t>, investiții, lucrări publice din cadrul Consiliului Județean Bistrița-Năsăud nr.</w:t>
      </w:r>
      <w:r w:rsidR="005655E5">
        <w:rPr>
          <w:rFonts w:ascii="Tahoma" w:hAnsi="Tahoma" w:cs="Tahoma"/>
          <w:sz w:val="28"/>
          <w:szCs w:val="28"/>
          <w:lang w:val="ro-RO"/>
        </w:rPr>
        <w:t xml:space="preserve"> IVA/6440 din </w:t>
      </w:r>
      <w:r w:rsidR="00327E86">
        <w:rPr>
          <w:rFonts w:ascii="Tahoma" w:hAnsi="Tahoma" w:cs="Tahoma"/>
          <w:sz w:val="28"/>
          <w:szCs w:val="28"/>
          <w:lang w:val="ro-RO"/>
        </w:rPr>
        <w:t>24.04.2015;</w:t>
      </w:r>
    </w:p>
    <w:p w:rsidR="00353438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en-US"/>
        </w:rPr>
      </w:pPr>
      <w:r w:rsidRPr="004324E9">
        <w:rPr>
          <w:rFonts w:ascii="Tahoma" w:hAnsi="Tahoma" w:cs="Tahoma"/>
          <w:sz w:val="28"/>
          <w:szCs w:val="28"/>
          <w:lang w:val="en-US"/>
        </w:rPr>
        <w:t xml:space="preserve">-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Avizul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favorabil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nr</w:t>
      </w:r>
      <w:r w:rsidR="00353438">
        <w:rPr>
          <w:rFonts w:ascii="Tahoma" w:hAnsi="Tahoma" w:cs="Tahoma"/>
          <w:sz w:val="28"/>
          <w:szCs w:val="28"/>
          <w:lang w:val="en-US"/>
        </w:rPr>
        <w:t>.</w:t>
      </w:r>
      <w:r w:rsidR="005655E5">
        <w:rPr>
          <w:rFonts w:ascii="Tahoma" w:hAnsi="Tahoma" w:cs="Tahoma"/>
          <w:sz w:val="28"/>
          <w:szCs w:val="28"/>
          <w:lang w:val="en-US"/>
        </w:rPr>
        <w:t xml:space="preserve"> </w:t>
      </w:r>
      <w:r w:rsidR="00353438">
        <w:rPr>
          <w:rFonts w:ascii="Tahoma" w:hAnsi="Tahoma" w:cs="Tahoma"/>
          <w:sz w:val="28"/>
          <w:szCs w:val="28"/>
          <w:lang w:val="en-US"/>
        </w:rPr>
        <w:t>436/12.05.2015</w:t>
      </w:r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constituirea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dreptului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eliberat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Direcția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Județeană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Cultură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Patrimoniu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Național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înregistrat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Consiliul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cu nr. </w:t>
      </w:r>
      <w:r w:rsidR="00F06FCF">
        <w:rPr>
          <w:rFonts w:ascii="Tahoma" w:hAnsi="Tahoma" w:cs="Tahoma"/>
          <w:sz w:val="28"/>
          <w:szCs w:val="28"/>
          <w:lang w:val="en-US"/>
        </w:rPr>
        <w:t xml:space="preserve">IIB/7456 din </w:t>
      </w:r>
      <w:r w:rsidR="00353438">
        <w:rPr>
          <w:rFonts w:ascii="Tahoma" w:hAnsi="Tahoma" w:cs="Tahoma"/>
          <w:sz w:val="28"/>
          <w:szCs w:val="28"/>
          <w:lang w:val="en-US"/>
        </w:rPr>
        <w:t>12.05.2015</w:t>
      </w:r>
      <w:r w:rsidR="00DD1D22">
        <w:rPr>
          <w:rFonts w:ascii="Tahoma" w:hAnsi="Tahoma" w:cs="Tahoma"/>
          <w:sz w:val="28"/>
          <w:szCs w:val="28"/>
          <w:lang w:val="en-US"/>
        </w:rPr>
        <w:t>;</w:t>
      </w:r>
    </w:p>
    <w:p w:rsidR="004324E9" w:rsidRPr="004324E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sz w:val="28"/>
          <w:szCs w:val="28"/>
          <w:lang w:val="ro-RO"/>
        </w:rPr>
        <w:t>-  raportul nr.</w:t>
      </w:r>
      <w:r w:rsidR="00484CB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84CB1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484CB1">
        <w:rPr>
          <w:rFonts w:ascii="Tahoma" w:hAnsi="Tahoma" w:cs="Tahoma"/>
          <w:sz w:val="28"/>
          <w:szCs w:val="28"/>
          <w:lang w:val="ro-RO"/>
        </w:rPr>
        <w:t>/8428</w:t>
      </w:r>
      <w:r w:rsidRPr="004324E9">
        <w:rPr>
          <w:rFonts w:ascii="Tahoma" w:hAnsi="Tahoma" w:cs="Tahoma"/>
          <w:sz w:val="28"/>
          <w:szCs w:val="28"/>
          <w:lang w:val="ro-RO"/>
        </w:rPr>
        <w:t>/</w:t>
      </w:r>
      <w:r w:rsidR="00484CB1">
        <w:rPr>
          <w:rFonts w:ascii="Tahoma" w:hAnsi="Tahoma" w:cs="Tahoma"/>
          <w:sz w:val="28"/>
          <w:szCs w:val="28"/>
          <w:lang w:val="ro-RO"/>
        </w:rPr>
        <w:t>27.05.</w:t>
      </w:r>
      <w:r w:rsidRPr="004324E9">
        <w:rPr>
          <w:rFonts w:ascii="Tahoma" w:hAnsi="Tahoma" w:cs="Tahoma"/>
          <w:sz w:val="28"/>
          <w:szCs w:val="28"/>
          <w:lang w:val="fr-FR"/>
        </w:rPr>
        <w:t xml:space="preserve">2015 </w:t>
      </w:r>
      <w:r w:rsidRPr="004324E9">
        <w:rPr>
          <w:rFonts w:ascii="Tahoma" w:hAnsi="Tahoma" w:cs="Tahoma"/>
          <w:sz w:val="28"/>
          <w:szCs w:val="28"/>
          <w:lang w:val="ro-RO"/>
        </w:rPr>
        <w:t>al Comisiei economice;</w:t>
      </w:r>
    </w:p>
    <w:p w:rsidR="004324E9" w:rsidRPr="004324E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sz w:val="28"/>
          <w:szCs w:val="28"/>
          <w:lang w:val="ro-RO"/>
        </w:rPr>
        <w:t>-  raportul nr.</w:t>
      </w:r>
      <w:r w:rsidR="00484CB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84CB1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484CB1">
        <w:rPr>
          <w:rFonts w:ascii="Tahoma" w:hAnsi="Tahoma" w:cs="Tahoma"/>
          <w:sz w:val="28"/>
          <w:szCs w:val="28"/>
          <w:lang w:val="ro-RO"/>
        </w:rPr>
        <w:t>/8429</w:t>
      </w:r>
      <w:r w:rsidR="00484CB1" w:rsidRPr="004324E9">
        <w:rPr>
          <w:rFonts w:ascii="Tahoma" w:hAnsi="Tahoma" w:cs="Tahoma"/>
          <w:sz w:val="28"/>
          <w:szCs w:val="28"/>
          <w:lang w:val="ro-RO"/>
        </w:rPr>
        <w:t>/</w:t>
      </w:r>
      <w:r w:rsidR="00484CB1">
        <w:rPr>
          <w:rFonts w:ascii="Tahoma" w:hAnsi="Tahoma" w:cs="Tahoma"/>
          <w:sz w:val="28"/>
          <w:szCs w:val="28"/>
          <w:lang w:val="ro-RO"/>
        </w:rPr>
        <w:t>27.05.</w:t>
      </w:r>
      <w:r w:rsidR="00484CB1" w:rsidRPr="004324E9">
        <w:rPr>
          <w:rFonts w:ascii="Tahoma" w:hAnsi="Tahoma" w:cs="Tahoma"/>
          <w:sz w:val="28"/>
          <w:szCs w:val="28"/>
          <w:lang w:val="fr-FR"/>
        </w:rPr>
        <w:t xml:space="preserve">2015 </w:t>
      </w:r>
      <w:r w:rsidRPr="004324E9">
        <w:rPr>
          <w:rFonts w:ascii="Tahoma" w:hAnsi="Tahoma" w:cs="Tahoma"/>
          <w:sz w:val="28"/>
          <w:szCs w:val="28"/>
          <w:lang w:val="ro-RO"/>
        </w:rPr>
        <w:t xml:space="preserve">al Comisiei de </w:t>
      </w:r>
      <w:proofErr w:type="spellStart"/>
      <w:r w:rsidRPr="004324E9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>;</w:t>
      </w:r>
    </w:p>
    <w:p w:rsidR="005B1209" w:rsidRDefault="004324E9" w:rsidP="00484CB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sz w:val="28"/>
          <w:szCs w:val="28"/>
          <w:lang w:val="ro-RO"/>
        </w:rPr>
        <w:t>-  raportul nr.</w:t>
      </w:r>
      <w:r w:rsidR="00484CB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84CB1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484CB1">
        <w:rPr>
          <w:rFonts w:ascii="Tahoma" w:hAnsi="Tahoma" w:cs="Tahoma"/>
          <w:sz w:val="28"/>
          <w:szCs w:val="28"/>
          <w:lang w:val="ro-RO"/>
        </w:rPr>
        <w:t>/8430</w:t>
      </w:r>
      <w:r w:rsidR="00484CB1" w:rsidRPr="004324E9">
        <w:rPr>
          <w:rFonts w:ascii="Tahoma" w:hAnsi="Tahoma" w:cs="Tahoma"/>
          <w:sz w:val="28"/>
          <w:szCs w:val="28"/>
          <w:lang w:val="ro-RO"/>
        </w:rPr>
        <w:t>/</w:t>
      </w:r>
      <w:r w:rsidR="00484CB1">
        <w:rPr>
          <w:rFonts w:ascii="Tahoma" w:hAnsi="Tahoma" w:cs="Tahoma"/>
          <w:sz w:val="28"/>
          <w:szCs w:val="28"/>
          <w:lang w:val="ro-RO"/>
        </w:rPr>
        <w:t>27.05.</w:t>
      </w:r>
      <w:r w:rsidR="00484CB1" w:rsidRPr="004324E9">
        <w:rPr>
          <w:rFonts w:ascii="Tahoma" w:hAnsi="Tahoma" w:cs="Tahoma"/>
          <w:sz w:val="28"/>
          <w:szCs w:val="28"/>
          <w:lang w:val="fr-FR"/>
        </w:rPr>
        <w:t xml:space="preserve">2015 </w:t>
      </w:r>
      <w:r w:rsidRPr="004324E9">
        <w:rPr>
          <w:rFonts w:ascii="Tahoma" w:hAnsi="Tahoma" w:cs="Tahoma"/>
          <w:sz w:val="28"/>
          <w:szCs w:val="28"/>
          <w:lang w:val="ro-RO"/>
        </w:rPr>
        <w:t>al Comisiei de urbanism</w:t>
      </w:r>
      <w:r w:rsidR="001E6390">
        <w:rPr>
          <w:rFonts w:ascii="Tahoma" w:hAnsi="Tahoma" w:cs="Tahoma"/>
          <w:sz w:val="28"/>
          <w:szCs w:val="28"/>
          <w:lang w:val="ro-RO"/>
        </w:rPr>
        <w:t>.</w:t>
      </w:r>
    </w:p>
    <w:p w:rsidR="00B93400" w:rsidRDefault="00B93400" w:rsidP="003E44A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</w:p>
    <w:p w:rsidR="004324E9" w:rsidRDefault="004324E9" w:rsidP="003E44A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en-US"/>
        </w:rPr>
      </w:pPr>
      <w:r w:rsidRPr="004324E9">
        <w:rPr>
          <w:rFonts w:ascii="Tahoma" w:hAnsi="Tahoma" w:cs="Tahoma"/>
          <w:sz w:val="28"/>
          <w:szCs w:val="28"/>
          <w:lang w:val="fr-FR"/>
        </w:rPr>
        <w:t>Î</w:t>
      </w:r>
      <w:r w:rsidRPr="004324E9">
        <w:rPr>
          <w:rFonts w:ascii="Tahoma" w:hAnsi="Tahoma" w:cs="Tahoma"/>
          <w:sz w:val="28"/>
          <w:szCs w:val="28"/>
          <w:lang w:val="ro-RO"/>
        </w:rPr>
        <w:t xml:space="preserve">n temeiul 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prevederilor </w:t>
      </w:r>
      <w:r w:rsidRPr="004324E9">
        <w:rPr>
          <w:rFonts w:ascii="Tahoma" w:hAnsi="Tahoma" w:cs="Tahoma"/>
          <w:sz w:val="28"/>
          <w:szCs w:val="28"/>
          <w:lang w:val="ro-RO"/>
        </w:rPr>
        <w:t>art.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91 alin.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(1) lit.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c), alin.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(4) lit.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a), alin.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(5) lit.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a) pct.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1 și pct.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10, art.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97, art.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98, art.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115 alin.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(1) lit.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c), art.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119, art.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120, art.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 xml:space="preserve">122 </w:t>
      </w:r>
      <w:proofErr w:type="spellStart"/>
      <w:r w:rsidRPr="004324E9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 art.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>123 alin.</w:t>
      </w:r>
      <w:r w:rsidR="00030AF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ro-RO"/>
        </w:rPr>
        <w:t xml:space="preserve">(1) </w:t>
      </w:r>
      <w:r w:rsidRPr="004324E9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nr.</w:t>
      </w:r>
      <w:r w:rsidR="00030AF6">
        <w:rPr>
          <w:rFonts w:ascii="Tahoma" w:hAnsi="Tahoma" w:cs="Tahoma"/>
          <w:sz w:val="28"/>
          <w:szCs w:val="28"/>
          <w:lang w:val="en-US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en-US"/>
        </w:rPr>
        <w:t xml:space="preserve">215/2001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administraţia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publică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locală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modifică</w:t>
      </w:r>
      <w:r w:rsidR="00030AF6">
        <w:rPr>
          <w:rFonts w:ascii="Tahoma" w:hAnsi="Tahoma" w:cs="Tahoma"/>
          <w:sz w:val="28"/>
          <w:szCs w:val="28"/>
          <w:lang w:val="en-US"/>
        </w:rPr>
        <w:t>rile</w:t>
      </w:r>
      <w:proofErr w:type="spellEnd"/>
      <w:r w:rsidR="00030AF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30AF6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030AF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30AF6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="00030AF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30AF6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="00030AF6">
        <w:rPr>
          <w:rFonts w:ascii="Tahoma" w:hAnsi="Tahoma" w:cs="Tahoma"/>
          <w:sz w:val="28"/>
          <w:szCs w:val="28"/>
          <w:lang w:val="en-US"/>
        </w:rPr>
        <w:t>,</w:t>
      </w:r>
    </w:p>
    <w:p w:rsidR="003C15D2" w:rsidRPr="004324E9" w:rsidRDefault="003C15D2" w:rsidP="003E44A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en-US"/>
        </w:rPr>
      </w:pPr>
    </w:p>
    <w:p w:rsidR="005B2C4A" w:rsidRDefault="005B2C4A" w:rsidP="00FB541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C74CF9" w:rsidRDefault="003C15D2" w:rsidP="00FB541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>HOTĂRĂȘTE:</w:t>
      </w:r>
    </w:p>
    <w:p w:rsidR="00B93400" w:rsidRDefault="00B93400" w:rsidP="00FB541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FB541B" w:rsidRDefault="00116A45" w:rsidP="005974D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116A45">
        <w:rPr>
          <w:rFonts w:ascii="Tahoma" w:hAnsi="Tahoma" w:cs="Tahoma"/>
          <w:b/>
          <w:sz w:val="28"/>
          <w:szCs w:val="28"/>
          <w:lang w:val="fr-FR"/>
        </w:rPr>
        <w:t>Art.1.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="00C74CF9" w:rsidRPr="00356B44">
        <w:rPr>
          <w:rFonts w:ascii="Tahoma" w:hAnsi="Tahoma" w:cs="Tahoma"/>
          <w:sz w:val="28"/>
          <w:szCs w:val="28"/>
          <w:lang w:val="fr-FR"/>
        </w:rPr>
        <w:t>Se</w:t>
      </w:r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r w:rsidR="00356B44" w:rsidRPr="00356B44">
        <w:rPr>
          <w:rFonts w:ascii="Tahoma" w:hAnsi="Tahoma" w:cs="Tahoma"/>
          <w:sz w:val="28"/>
          <w:szCs w:val="28"/>
          <w:lang w:val="ro-RO"/>
        </w:rPr>
        <w:t xml:space="preserve">reorganizează activitatea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Centrului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German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Bistrița</w:t>
      </w:r>
      <w:proofErr w:type="spellEnd"/>
      <w:r w:rsidR="003A7C57">
        <w:rPr>
          <w:rFonts w:ascii="Tahoma" w:hAnsi="Tahoma" w:cs="Tahoma"/>
          <w:sz w:val="28"/>
          <w:szCs w:val="28"/>
          <w:lang w:val="fr-FR"/>
        </w:rPr>
        <w:t>,</w:t>
      </w:r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prin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trecerea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sub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autoritatea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Județean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Bistrița</w:t>
      </w:r>
      <w:r w:rsidR="00356B44">
        <w:rPr>
          <w:rFonts w:ascii="Tahoma" w:hAnsi="Tahoma" w:cs="Tahoma"/>
          <w:sz w:val="28"/>
          <w:szCs w:val="28"/>
          <w:lang w:val="fr-FR"/>
        </w:rPr>
        <w:t>-Năsăud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subordinea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Complexului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Muzeal</w:t>
      </w:r>
      <w:proofErr w:type="spellEnd"/>
      <w:r w:rsidR="00356B44" w:rsidRPr="00356B4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56B44" w:rsidRPr="00356B44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="002B1966">
        <w:rPr>
          <w:rFonts w:ascii="Tahoma" w:hAnsi="Tahoma" w:cs="Tahoma"/>
          <w:sz w:val="28"/>
          <w:szCs w:val="28"/>
          <w:lang w:val="fr-FR"/>
        </w:rPr>
        <w:t>,</w:t>
      </w:r>
      <w:r w:rsidR="00C50F5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50F5B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C50F5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50F5B">
        <w:rPr>
          <w:rFonts w:ascii="Tahoma" w:hAnsi="Tahoma" w:cs="Tahoma"/>
          <w:sz w:val="28"/>
          <w:szCs w:val="28"/>
          <w:lang w:val="fr-FR"/>
        </w:rPr>
        <w:t>preluare</w:t>
      </w:r>
      <w:r w:rsidR="004B260B">
        <w:rPr>
          <w:rFonts w:ascii="Tahoma" w:hAnsi="Tahoma" w:cs="Tahoma"/>
          <w:sz w:val="28"/>
          <w:szCs w:val="28"/>
          <w:lang w:val="fr-FR"/>
        </w:rPr>
        <w:t>a</w:t>
      </w:r>
      <w:proofErr w:type="spellEnd"/>
      <w:r w:rsidR="00C50F5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50F5B">
        <w:rPr>
          <w:rFonts w:ascii="Tahoma" w:hAnsi="Tahoma" w:cs="Tahoma"/>
          <w:sz w:val="28"/>
          <w:szCs w:val="28"/>
          <w:lang w:val="fr-FR"/>
        </w:rPr>
        <w:t>personalului</w:t>
      </w:r>
      <w:proofErr w:type="spellEnd"/>
      <w:r w:rsidR="00C50F5B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C50F5B">
        <w:rPr>
          <w:rFonts w:ascii="Tahoma" w:hAnsi="Tahoma" w:cs="Tahoma"/>
          <w:sz w:val="28"/>
          <w:szCs w:val="28"/>
          <w:lang w:val="fr-FR"/>
        </w:rPr>
        <w:t>structurii</w:t>
      </w:r>
      <w:proofErr w:type="spellEnd"/>
      <w:r w:rsidR="00C50F5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50F5B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C50F5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50F5B">
        <w:rPr>
          <w:rFonts w:ascii="Tahoma" w:hAnsi="Tahoma" w:cs="Tahoma"/>
          <w:sz w:val="28"/>
          <w:szCs w:val="28"/>
          <w:lang w:val="fr-FR"/>
        </w:rPr>
        <w:t>imobilului</w:t>
      </w:r>
      <w:proofErr w:type="spellEnd"/>
      <w:r w:rsidR="004B260B">
        <w:rPr>
          <w:rFonts w:ascii="Tahoma" w:hAnsi="Tahoma" w:cs="Tahoma"/>
          <w:sz w:val="28"/>
          <w:szCs w:val="28"/>
          <w:lang w:val="fr-FR"/>
        </w:rPr>
        <w:t>,</w:t>
      </w:r>
      <w:r w:rsidR="00C50F5B">
        <w:rPr>
          <w:rFonts w:ascii="Tahoma" w:hAnsi="Tahoma" w:cs="Tahoma"/>
          <w:sz w:val="28"/>
          <w:szCs w:val="28"/>
          <w:lang w:val="fr-FR"/>
        </w:rPr>
        <w:t xml:space="preserve"> </w:t>
      </w:r>
      <w:r w:rsidR="002B19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B1966" w:rsidRPr="002B1966">
        <w:rPr>
          <w:rFonts w:ascii="Tahoma" w:hAnsi="Tahoma" w:cs="Tahoma"/>
          <w:sz w:val="28"/>
          <w:szCs w:val="28"/>
          <w:lang w:val="fr-FR"/>
        </w:rPr>
        <w:t>începând</w:t>
      </w:r>
      <w:proofErr w:type="spellEnd"/>
      <w:r w:rsidR="002B1966" w:rsidRPr="002B19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B1966" w:rsidRPr="002B1966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2B1966" w:rsidRPr="002B1966">
        <w:rPr>
          <w:rFonts w:ascii="Tahoma" w:hAnsi="Tahoma" w:cs="Tahoma"/>
          <w:sz w:val="28"/>
          <w:szCs w:val="28"/>
          <w:lang w:val="fr-FR"/>
        </w:rPr>
        <w:t xml:space="preserve"> data  </w:t>
      </w:r>
      <w:proofErr w:type="spellStart"/>
      <w:r w:rsidR="002B1966" w:rsidRPr="002B1966">
        <w:rPr>
          <w:rFonts w:ascii="Tahoma" w:hAnsi="Tahoma" w:cs="Tahoma"/>
          <w:sz w:val="28"/>
          <w:szCs w:val="28"/>
          <w:lang w:val="fr-FR"/>
        </w:rPr>
        <w:t>intrării</w:t>
      </w:r>
      <w:proofErr w:type="spellEnd"/>
      <w:r w:rsidR="002B1966" w:rsidRPr="002B19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B1966" w:rsidRPr="002B1966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2B1966" w:rsidRPr="002B19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B1966" w:rsidRPr="002B1966">
        <w:rPr>
          <w:rFonts w:ascii="Tahoma" w:hAnsi="Tahoma" w:cs="Tahoma"/>
          <w:sz w:val="28"/>
          <w:szCs w:val="28"/>
          <w:lang w:val="fr-FR"/>
        </w:rPr>
        <w:t>vigoare</w:t>
      </w:r>
      <w:proofErr w:type="spellEnd"/>
      <w:r w:rsidR="002B1966" w:rsidRPr="002B1966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="002B1966" w:rsidRPr="002B1966">
        <w:rPr>
          <w:rFonts w:ascii="Tahoma" w:hAnsi="Tahoma" w:cs="Tahoma"/>
          <w:sz w:val="28"/>
          <w:szCs w:val="28"/>
          <w:lang w:val="fr-FR"/>
        </w:rPr>
        <w:t>prezentei</w:t>
      </w:r>
      <w:proofErr w:type="spellEnd"/>
      <w:r w:rsidR="002B1966" w:rsidRPr="002B19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2B1966" w:rsidRPr="002B1966">
        <w:rPr>
          <w:rFonts w:ascii="Tahoma" w:hAnsi="Tahoma" w:cs="Tahoma"/>
          <w:sz w:val="28"/>
          <w:szCs w:val="28"/>
          <w:lang w:val="fr-FR"/>
        </w:rPr>
        <w:t>hotărâri</w:t>
      </w:r>
      <w:proofErr w:type="spellEnd"/>
      <w:r w:rsidR="002B1966" w:rsidRPr="002B1966">
        <w:rPr>
          <w:rFonts w:ascii="Tahoma" w:hAnsi="Tahoma" w:cs="Tahoma"/>
          <w:sz w:val="28"/>
          <w:szCs w:val="28"/>
          <w:lang w:val="fr-FR"/>
        </w:rPr>
        <w:t>.</w:t>
      </w:r>
    </w:p>
    <w:p w:rsidR="00C75790" w:rsidRDefault="004324E9" w:rsidP="00EB5BBD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b/>
          <w:sz w:val="28"/>
          <w:szCs w:val="28"/>
          <w:lang w:val="fr-FR"/>
        </w:rPr>
        <w:t>Art.</w:t>
      </w:r>
      <w:r w:rsidR="003C15D2">
        <w:rPr>
          <w:rFonts w:ascii="Tahoma" w:hAnsi="Tahoma" w:cs="Tahoma"/>
          <w:b/>
          <w:sz w:val="28"/>
          <w:szCs w:val="28"/>
          <w:lang w:val="fr-FR"/>
        </w:rPr>
        <w:t xml:space="preserve">2. </w:t>
      </w:r>
      <w:r w:rsidR="00C75790" w:rsidRPr="00C75790">
        <w:rPr>
          <w:rFonts w:ascii="Tahoma" w:hAnsi="Tahoma" w:cs="Tahoma"/>
          <w:sz w:val="28"/>
          <w:szCs w:val="28"/>
          <w:lang w:val="fr-FR"/>
        </w:rPr>
        <w:t>(1)</w:t>
      </w:r>
      <w:r w:rsidR="00C75790">
        <w:rPr>
          <w:rFonts w:ascii="Tahoma" w:hAnsi="Tahoma" w:cs="Tahoma"/>
          <w:sz w:val="28"/>
          <w:szCs w:val="28"/>
          <w:lang w:val="fr-FR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en-US"/>
        </w:rPr>
        <w:t xml:space="preserve">Se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constituie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dreptul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administrare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favoarea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B5BBD">
        <w:rPr>
          <w:rFonts w:ascii="Tahoma" w:hAnsi="Tahoma" w:cs="Tahoma"/>
          <w:sz w:val="28"/>
          <w:szCs w:val="28"/>
          <w:lang w:val="en-US"/>
        </w:rPr>
        <w:t>Complexului</w:t>
      </w:r>
      <w:proofErr w:type="spellEnd"/>
      <w:r w:rsidR="00EB5BB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B5BBD">
        <w:rPr>
          <w:rFonts w:ascii="Tahoma" w:hAnsi="Tahoma" w:cs="Tahoma"/>
          <w:sz w:val="28"/>
          <w:szCs w:val="28"/>
          <w:lang w:val="en-US"/>
        </w:rPr>
        <w:t>Muzeal</w:t>
      </w:r>
      <w:proofErr w:type="spellEnd"/>
      <w:r w:rsidR="00EB5BBD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EB5BBD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EB5BB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asupra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situat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municipul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Bistrița, </w:t>
      </w:r>
      <w:proofErr w:type="spellStart"/>
      <w:r w:rsidR="00EB5BBD">
        <w:rPr>
          <w:rFonts w:ascii="Tahoma" w:hAnsi="Tahoma" w:cs="Tahoma"/>
          <w:sz w:val="28"/>
          <w:szCs w:val="28"/>
          <w:lang w:val="en-US"/>
        </w:rPr>
        <w:t>strada</w:t>
      </w:r>
      <w:proofErr w:type="spellEnd"/>
      <w:r w:rsidR="00EB5BB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B5BBD">
        <w:rPr>
          <w:rFonts w:ascii="Tahoma" w:hAnsi="Tahoma" w:cs="Tahoma"/>
          <w:sz w:val="28"/>
          <w:szCs w:val="28"/>
          <w:lang w:val="en-US"/>
        </w:rPr>
        <w:t>Dornei</w:t>
      </w:r>
      <w:proofErr w:type="spellEnd"/>
      <w:r w:rsidR="00EB5BBD">
        <w:rPr>
          <w:rFonts w:ascii="Tahoma" w:hAnsi="Tahoma" w:cs="Tahoma"/>
          <w:sz w:val="28"/>
          <w:szCs w:val="28"/>
          <w:lang w:val="en-US"/>
        </w:rPr>
        <w:t xml:space="preserve"> nr.</w:t>
      </w:r>
      <w:r w:rsidR="00FF6828">
        <w:rPr>
          <w:rFonts w:ascii="Tahoma" w:hAnsi="Tahoma" w:cs="Tahoma"/>
          <w:sz w:val="28"/>
          <w:szCs w:val="28"/>
          <w:lang w:val="en-US"/>
        </w:rPr>
        <w:t xml:space="preserve"> </w:t>
      </w:r>
      <w:r w:rsidR="00EB5BBD">
        <w:rPr>
          <w:rFonts w:ascii="Tahoma" w:hAnsi="Tahoma" w:cs="Tahoma"/>
          <w:sz w:val="28"/>
          <w:szCs w:val="28"/>
          <w:lang w:val="en-US"/>
        </w:rPr>
        <w:t>5</w:t>
      </w:r>
      <w:r w:rsidRPr="004324E9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proprietate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publică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EB5BBD">
        <w:rPr>
          <w:rFonts w:ascii="Tahoma" w:hAnsi="Tahoma" w:cs="Tahoma"/>
          <w:sz w:val="28"/>
          <w:szCs w:val="28"/>
          <w:lang w:val="en-US"/>
        </w:rPr>
        <w:t>având</w:t>
      </w:r>
      <w:proofErr w:type="spellEnd"/>
      <w:r w:rsidR="00EB5BB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EB5BBD">
        <w:rPr>
          <w:rFonts w:ascii="Tahoma" w:hAnsi="Tahoma" w:cs="Tahoma"/>
          <w:sz w:val="28"/>
          <w:szCs w:val="28"/>
          <w:lang w:val="en-US"/>
        </w:rPr>
        <w:t>datele</w:t>
      </w:r>
      <w:proofErr w:type="spellEnd"/>
      <w:r w:rsidR="00EB5BBD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EB5BBD">
        <w:rPr>
          <w:rFonts w:ascii="Tahoma" w:hAnsi="Tahoma" w:cs="Tahoma"/>
          <w:sz w:val="28"/>
          <w:szCs w:val="28"/>
          <w:lang w:val="en-US"/>
        </w:rPr>
        <w:t>identificare</w:t>
      </w:r>
      <w:proofErr w:type="spellEnd"/>
      <w:r w:rsidR="00EB5BBD">
        <w:rPr>
          <w:rFonts w:ascii="Tahoma" w:hAnsi="Tahoma" w:cs="Tahoma"/>
          <w:sz w:val="28"/>
          <w:szCs w:val="28"/>
          <w:lang w:val="en-US"/>
        </w:rPr>
        <w:t xml:space="preserve"> </w:t>
      </w:r>
      <w:r w:rsidR="00EB5BBD" w:rsidRPr="00EB5BBD">
        <w:rPr>
          <w:rFonts w:ascii="Tahoma" w:hAnsi="Tahoma" w:cs="Tahoma"/>
          <w:sz w:val="28"/>
          <w:szCs w:val="28"/>
          <w:lang w:val="ro-RO"/>
        </w:rPr>
        <w:t xml:space="preserve">prevăzute în </w:t>
      </w:r>
      <w:r w:rsidR="00FF6828">
        <w:rPr>
          <w:rFonts w:ascii="Tahoma" w:hAnsi="Tahoma" w:cs="Tahoma"/>
          <w:sz w:val="28"/>
          <w:szCs w:val="28"/>
          <w:lang w:val="ro-RO"/>
        </w:rPr>
        <w:t>a</w:t>
      </w:r>
      <w:r w:rsidR="00EB5BBD" w:rsidRPr="00EB5BBD">
        <w:rPr>
          <w:rFonts w:ascii="Tahoma" w:hAnsi="Tahoma" w:cs="Tahoma"/>
          <w:sz w:val="28"/>
          <w:szCs w:val="28"/>
          <w:lang w:val="ro-RO"/>
        </w:rPr>
        <w:t>nexa nr.</w:t>
      </w:r>
      <w:r w:rsidR="00FF6828">
        <w:rPr>
          <w:rFonts w:ascii="Tahoma" w:hAnsi="Tahoma" w:cs="Tahoma"/>
          <w:sz w:val="28"/>
          <w:szCs w:val="28"/>
          <w:lang w:val="ro-RO"/>
        </w:rPr>
        <w:t xml:space="preserve"> </w:t>
      </w:r>
      <w:r w:rsidR="00EB5BBD" w:rsidRPr="00EB5BBD">
        <w:rPr>
          <w:rFonts w:ascii="Tahoma" w:hAnsi="Tahoma" w:cs="Tahoma"/>
          <w:sz w:val="28"/>
          <w:szCs w:val="28"/>
          <w:lang w:val="ro-RO"/>
        </w:rPr>
        <w:t xml:space="preserve">1, în vederea </w:t>
      </w:r>
      <w:r w:rsidR="00406BC2">
        <w:rPr>
          <w:rFonts w:ascii="Tahoma" w:hAnsi="Tahoma" w:cs="Tahoma"/>
          <w:sz w:val="28"/>
          <w:szCs w:val="28"/>
          <w:lang w:val="ro-RO"/>
        </w:rPr>
        <w:t xml:space="preserve">realizării </w:t>
      </w:r>
      <w:r w:rsidR="00A878DF">
        <w:rPr>
          <w:rFonts w:ascii="Tahoma" w:hAnsi="Tahoma" w:cs="Tahoma"/>
          <w:sz w:val="28"/>
          <w:szCs w:val="28"/>
          <w:lang w:val="ro-RO"/>
        </w:rPr>
        <w:t>obiectivelor și indicatorilor asumați prin proiectul ”Crearea Centrului German din Bistrița” prin reabilitarea clădirii istorice Casa Argintarului”</w:t>
      </w:r>
      <w:r w:rsidR="0081345A">
        <w:rPr>
          <w:rFonts w:ascii="Tahoma" w:hAnsi="Tahoma" w:cs="Tahoma"/>
          <w:sz w:val="28"/>
          <w:szCs w:val="28"/>
          <w:lang w:val="ro-RO"/>
        </w:rPr>
        <w:t xml:space="preserve">, conform </w:t>
      </w:r>
      <w:r w:rsidR="00FF6828">
        <w:rPr>
          <w:rFonts w:ascii="Tahoma" w:hAnsi="Tahoma" w:cs="Tahoma"/>
          <w:sz w:val="28"/>
          <w:szCs w:val="28"/>
          <w:lang w:val="ro-RO"/>
        </w:rPr>
        <w:t>C</w:t>
      </w:r>
      <w:r w:rsidR="0081345A">
        <w:rPr>
          <w:rFonts w:ascii="Tahoma" w:hAnsi="Tahoma" w:cs="Tahoma"/>
          <w:sz w:val="28"/>
          <w:szCs w:val="28"/>
          <w:lang w:val="ro-RO"/>
        </w:rPr>
        <w:t xml:space="preserve">ontractului de </w:t>
      </w:r>
      <w:r w:rsidR="00207B95">
        <w:rPr>
          <w:rFonts w:ascii="Tahoma" w:hAnsi="Tahoma" w:cs="Tahoma"/>
          <w:sz w:val="28"/>
          <w:szCs w:val="28"/>
          <w:lang w:val="ro-RO"/>
        </w:rPr>
        <w:t xml:space="preserve">dare în </w:t>
      </w:r>
      <w:r w:rsidR="0081345A">
        <w:rPr>
          <w:rFonts w:ascii="Tahoma" w:hAnsi="Tahoma" w:cs="Tahoma"/>
          <w:sz w:val="28"/>
          <w:szCs w:val="28"/>
          <w:lang w:val="ro-RO"/>
        </w:rPr>
        <w:t xml:space="preserve">administrare prevăzut în </w:t>
      </w:r>
      <w:r w:rsidR="00FF6828">
        <w:rPr>
          <w:rFonts w:ascii="Tahoma" w:hAnsi="Tahoma" w:cs="Tahoma"/>
          <w:sz w:val="28"/>
          <w:szCs w:val="28"/>
          <w:lang w:val="ro-RO"/>
        </w:rPr>
        <w:t>a</w:t>
      </w:r>
      <w:r w:rsidR="0081345A">
        <w:rPr>
          <w:rFonts w:ascii="Tahoma" w:hAnsi="Tahoma" w:cs="Tahoma"/>
          <w:sz w:val="28"/>
          <w:szCs w:val="28"/>
          <w:lang w:val="ro-RO"/>
        </w:rPr>
        <w:t>nexa nr.</w:t>
      </w:r>
      <w:r w:rsidR="00FF6828">
        <w:rPr>
          <w:rFonts w:ascii="Tahoma" w:hAnsi="Tahoma" w:cs="Tahoma"/>
          <w:sz w:val="28"/>
          <w:szCs w:val="28"/>
          <w:lang w:val="ro-RO"/>
        </w:rPr>
        <w:t xml:space="preserve"> </w:t>
      </w:r>
      <w:r w:rsidR="0081345A">
        <w:rPr>
          <w:rFonts w:ascii="Tahoma" w:hAnsi="Tahoma" w:cs="Tahoma"/>
          <w:sz w:val="28"/>
          <w:szCs w:val="28"/>
          <w:lang w:val="ro-RO"/>
        </w:rPr>
        <w:t>2</w:t>
      </w:r>
      <w:r w:rsidR="00FF6828">
        <w:rPr>
          <w:rFonts w:ascii="Tahoma" w:hAnsi="Tahoma" w:cs="Tahoma"/>
          <w:sz w:val="28"/>
          <w:szCs w:val="28"/>
          <w:lang w:val="ro-RO"/>
        </w:rPr>
        <w:t>.</w:t>
      </w:r>
    </w:p>
    <w:p w:rsidR="00FB541B" w:rsidRDefault="00A878DF" w:rsidP="000423DE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C75790">
        <w:rPr>
          <w:rFonts w:ascii="Tahoma" w:hAnsi="Tahoma" w:cs="Tahoma"/>
          <w:sz w:val="28"/>
          <w:szCs w:val="28"/>
          <w:lang w:val="ro-RO"/>
        </w:rPr>
        <w:t xml:space="preserve">(2) </w:t>
      </w:r>
      <w:proofErr w:type="spellStart"/>
      <w:r w:rsidR="00C75790" w:rsidRPr="00C75790">
        <w:rPr>
          <w:rFonts w:ascii="Tahoma" w:hAnsi="Tahoma" w:cs="Tahoma"/>
          <w:sz w:val="28"/>
          <w:szCs w:val="28"/>
          <w:lang w:val="en-US"/>
        </w:rPr>
        <w:t>Imobilul</w:t>
      </w:r>
      <w:proofErr w:type="spellEnd"/>
      <w:r w:rsidR="00C75790" w:rsidRPr="00C75790">
        <w:rPr>
          <w:rFonts w:ascii="Tahoma" w:hAnsi="Tahoma" w:cs="Tahoma"/>
          <w:sz w:val="28"/>
          <w:szCs w:val="28"/>
          <w:lang w:val="en-US"/>
        </w:rPr>
        <w:t xml:space="preserve"> ”Casa </w:t>
      </w:r>
      <w:proofErr w:type="spellStart"/>
      <w:r w:rsidR="00C75790" w:rsidRPr="00C75790">
        <w:rPr>
          <w:rFonts w:ascii="Tahoma" w:hAnsi="Tahoma" w:cs="Tahoma"/>
          <w:sz w:val="28"/>
          <w:szCs w:val="28"/>
          <w:lang w:val="en-US"/>
        </w:rPr>
        <w:t>argintarului</w:t>
      </w:r>
      <w:proofErr w:type="spellEnd"/>
      <w:r w:rsidR="00C75790" w:rsidRPr="00C75790">
        <w:rPr>
          <w:rFonts w:ascii="Tahoma" w:hAnsi="Tahoma" w:cs="Tahoma"/>
          <w:sz w:val="28"/>
          <w:szCs w:val="28"/>
          <w:lang w:val="en-US"/>
        </w:rPr>
        <w:t xml:space="preserve">” </w:t>
      </w:r>
      <w:proofErr w:type="spellStart"/>
      <w:r w:rsidR="00C75790" w:rsidRPr="00C75790">
        <w:rPr>
          <w:rFonts w:ascii="Tahoma" w:hAnsi="Tahoma" w:cs="Tahoma"/>
          <w:sz w:val="28"/>
          <w:szCs w:val="28"/>
          <w:lang w:val="en-US"/>
        </w:rPr>
        <w:t>este</w:t>
      </w:r>
      <w:proofErr w:type="spellEnd"/>
      <w:r w:rsidR="00C75790" w:rsidRPr="00C7579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C75790" w:rsidRPr="00C75790">
        <w:rPr>
          <w:rFonts w:ascii="Tahoma" w:hAnsi="Tahoma" w:cs="Tahoma"/>
          <w:sz w:val="28"/>
          <w:szCs w:val="28"/>
          <w:lang w:val="en-US"/>
        </w:rPr>
        <w:t>clasat</w:t>
      </w:r>
      <w:proofErr w:type="spellEnd"/>
      <w:r w:rsidR="00C75790" w:rsidRPr="00C75790">
        <w:rPr>
          <w:rFonts w:ascii="Tahoma" w:hAnsi="Tahoma" w:cs="Tahoma"/>
          <w:sz w:val="28"/>
          <w:szCs w:val="28"/>
          <w:lang w:val="en-US"/>
        </w:rPr>
        <w:t xml:space="preserve"> monument </w:t>
      </w:r>
      <w:proofErr w:type="spellStart"/>
      <w:r w:rsidR="00C75790" w:rsidRPr="00C75790">
        <w:rPr>
          <w:rFonts w:ascii="Tahoma" w:hAnsi="Tahoma" w:cs="Tahoma"/>
          <w:sz w:val="28"/>
          <w:szCs w:val="28"/>
          <w:lang w:val="en-US"/>
        </w:rPr>
        <w:t>istoric</w:t>
      </w:r>
      <w:proofErr w:type="spellEnd"/>
      <w:r w:rsidR="00C75790" w:rsidRPr="00C75790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C75790" w:rsidRPr="00C75790">
        <w:rPr>
          <w:rFonts w:ascii="Tahoma" w:hAnsi="Tahoma" w:cs="Tahoma"/>
          <w:sz w:val="28"/>
          <w:szCs w:val="28"/>
          <w:lang w:val="en-US"/>
        </w:rPr>
        <w:t>grupa</w:t>
      </w:r>
      <w:proofErr w:type="spellEnd"/>
      <w:r w:rsidR="00C75790" w:rsidRPr="00C7579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C75790" w:rsidRPr="00C75790">
        <w:rPr>
          <w:rFonts w:ascii="Tahoma" w:hAnsi="Tahoma" w:cs="Tahoma"/>
          <w:sz w:val="28"/>
          <w:szCs w:val="28"/>
          <w:lang w:val="en-US"/>
        </w:rPr>
        <w:t>valorică</w:t>
      </w:r>
      <w:proofErr w:type="spellEnd"/>
      <w:r w:rsidR="00C75790" w:rsidRPr="00C75790">
        <w:rPr>
          <w:rFonts w:ascii="Tahoma" w:hAnsi="Tahoma" w:cs="Tahoma"/>
          <w:sz w:val="28"/>
          <w:szCs w:val="28"/>
          <w:lang w:val="en-US"/>
        </w:rPr>
        <w:t xml:space="preserve"> ”A”,</w:t>
      </w:r>
      <w:r w:rsidR="000C542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C75790" w:rsidRPr="00C75790">
        <w:rPr>
          <w:rFonts w:ascii="Tahoma" w:hAnsi="Tahoma" w:cs="Tahoma"/>
          <w:sz w:val="28"/>
          <w:szCs w:val="28"/>
          <w:lang w:val="fr-FR"/>
        </w:rPr>
        <w:t>cod</w:t>
      </w:r>
      <w:proofErr w:type="spellEnd"/>
      <w:r w:rsidR="00C75790" w:rsidRPr="00C75790">
        <w:rPr>
          <w:rFonts w:ascii="Tahoma" w:hAnsi="Tahoma" w:cs="Tahoma"/>
          <w:sz w:val="28"/>
          <w:szCs w:val="28"/>
          <w:lang w:val="fr-FR"/>
        </w:rPr>
        <w:t xml:space="preserve"> LMI.BN</w:t>
      </w:r>
      <w:r w:rsidR="00356B44">
        <w:rPr>
          <w:rFonts w:ascii="Tahoma" w:hAnsi="Tahoma" w:cs="Tahoma"/>
          <w:sz w:val="28"/>
          <w:szCs w:val="28"/>
          <w:lang w:val="fr-FR"/>
        </w:rPr>
        <w:t>-</w:t>
      </w:r>
      <w:r w:rsidR="00C75790" w:rsidRPr="00C75790">
        <w:rPr>
          <w:rFonts w:ascii="Tahoma" w:hAnsi="Tahoma" w:cs="Tahoma"/>
          <w:sz w:val="28"/>
          <w:szCs w:val="28"/>
          <w:lang w:val="fr-FR"/>
        </w:rPr>
        <w:t xml:space="preserve">II-m-A-01482, </w:t>
      </w:r>
      <w:r w:rsidR="00C75790" w:rsidRPr="00C75790">
        <w:rPr>
          <w:rFonts w:ascii="Tahoma" w:hAnsi="Tahoma" w:cs="Tahoma"/>
          <w:sz w:val="28"/>
          <w:szCs w:val="28"/>
          <w:lang w:val="ro-RO"/>
        </w:rPr>
        <w:t>administratorul având obligația protejării acestuia în condițiile legi.</w:t>
      </w:r>
    </w:p>
    <w:p w:rsidR="000A5A64" w:rsidRDefault="00327BBA" w:rsidP="005974D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en-US"/>
        </w:rPr>
        <w:t>Art.</w:t>
      </w:r>
      <w:r w:rsidR="0081345A">
        <w:rPr>
          <w:rFonts w:ascii="Tahoma" w:hAnsi="Tahoma" w:cs="Tahoma"/>
          <w:b/>
          <w:sz w:val="28"/>
          <w:szCs w:val="28"/>
          <w:lang w:val="en-US"/>
        </w:rPr>
        <w:t>3</w:t>
      </w:r>
      <w:r w:rsidR="003C15D2">
        <w:rPr>
          <w:rFonts w:ascii="Tahoma" w:hAnsi="Tahoma" w:cs="Tahoma"/>
          <w:b/>
          <w:sz w:val="28"/>
          <w:szCs w:val="28"/>
          <w:lang w:val="en-US"/>
        </w:rPr>
        <w:t>.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C75790" w:rsidRPr="00C75790">
        <w:rPr>
          <w:rFonts w:ascii="Tahoma" w:hAnsi="Tahoma" w:cs="Tahoma"/>
          <w:sz w:val="28"/>
          <w:szCs w:val="28"/>
          <w:lang w:val="en-US"/>
        </w:rPr>
        <w:t>(1)</w:t>
      </w:r>
      <w:r w:rsidR="005974D0" w:rsidRPr="005974D0">
        <w:rPr>
          <w:rFonts w:ascii="Tahoma" w:eastAsia="Times New Roman" w:hAnsi="Tahoma" w:cs="Tahoma"/>
          <w:b/>
          <w:sz w:val="28"/>
          <w:szCs w:val="28"/>
          <w:lang w:val="ro-RO" w:eastAsia="ro-RO"/>
        </w:rPr>
        <w:t xml:space="preserve"> </w:t>
      </w:r>
      <w:r w:rsidR="005974D0" w:rsidRPr="005974D0">
        <w:rPr>
          <w:rFonts w:ascii="Tahoma" w:hAnsi="Tahoma" w:cs="Tahoma"/>
          <w:sz w:val="28"/>
          <w:szCs w:val="28"/>
          <w:lang w:val="ro-RO"/>
        </w:rPr>
        <w:t>În termen de 30 zile de la data intrării în vigoare a prezentei hotărâri, se încheie protocolul de pr</w:t>
      </w:r>
      <w:r w:rsidR="00C861B3">
        <w:rPr>
          <w:rFonts w:ascii="Tahoma" w:hAnsi="Tahoma" w:cs="Tahoma"/>
          <w:sz w:val="28"/>
          <w:szCs w:val="28"/>
          <w:lang w:val="ro-RO"/>
        </w:rPr>
        <w:t>edare-preluare între Consiliul</w:t>
      </w:r>
      <w:r w:rsidR="005974D0" w:rsidRPr="005974D0">
        <w:rPr>
          <w:rFonts w:ascii="Tahoma" w:hAnsi="Tahoma" w:cs="Tahoma"/>
          <w:sz w:val="28"/>
          <w:szCs w:val="28"/>
          <w:lang w:val="ro-RO"/>
        </w:rPr>
        <w:t xml:space="preserve"> Judeţean</w:t>
      </w:r>
      <w:r w:rsidR="009818C3">
        <w:rPr>
          <w:rFonts w:ascii="Tahoma" w:hAnsi="Tahoma" w:cs="Tahoma"/>
          <w:sz w:val="28"/>
          <w:szCs w:val="28"/>
          <w:lang w:val="ro-RO"/>
        </w:rPr>
        <w:t xml:space="preserve"> Bistriţa-Năsăud, pe de-o parte,</w:t>
      </w:r>
      <w:r w:rsidR="005974D0" w:rsidRPr="005974D0">
        <w:rPr>
          <w:rFonts w:ascii="Tahoma" w:hAnsi="Tahoma" w:cs="Tahoma"/>
          <w:sz w:val="28"/>
          <w:szCs w:val="28"/>
          <w:lang w:val="ro-RO"/>
        </w:rPr>
        <w:t xml:space="preserve"> şi Complexul Muzeal Bistriţa-Năsăud, pe de altă parte, prin care se preiau numărul şi structura posturilor, precum şi personalul aferent acestora, prevederile bugetare aferente activităţii structurii preluate potrivit art.</w:t>
      </w:r>
      <w:r w:rsidR="009818C3">
        <w:rPr>
          <w:rFonts w:ascii="Tahoma" w:hAnsi="Tahoma" w:cs="Tahoma"/>
          <w:sz w:val="28"/>
          <w:szCs w:val="28"/>
          <w:lang w:val="ro-RO"/>
        </w:rPr>
        <w:t xml:space="preserve"> </w:t>
      </w:r>
      <w:r w:rsidR="005974D0" w:rsidRPr="005974D0">
        <w:rPr>
          <w:rFonts w:ascii="Tahoma" w:hAnsi="Tahoma" w:cs="Tahoma"/>
          <w:sz w:val="28"/>
          <w:szCs w:val="28"/>
          <w:lang w:val="ro-RO"/>
        </w:rPr>
        <w:t xml:space="preserve">1, precum </w:t>
      </w:r>
      <w:proofErr w:type="spellStart"/>
      <w:r w:rsidR="005974D0" w:rsidRPr="005974D0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5974D0" w:rsidRPr="005974D0">
        <w:rPr>
          <w:rFonts w:ascii="Tahoma" w:hAnsi="Tahoma" w:cs="Tahoma"/>
          <w:sz w:val="28"/>
          <w:szCs w:val="28"/>
          <w:lang w:val="ro-RO"/>
        </w:rPr>
        <w:t xml:space="preserve"> patrimoniul aferent structurii preluate, stabilit pe baza </w:t>
      </w:r>
      <w:r w:rsidR="000A5A64">
        <w:rPr>
          <w:rFonts w:ascii="Tahoma" w:hAnsi="Tahoma" w:cs="Tahoma"/>
          <w:sz w:val="28"/>
          <w:szCs w:val="28"/>
          <w:lang w:val="ro-RO"/>
        </w:rPr>
        <w:t>evidenței financiar-contabile.</w:t>
      </w:r>
    </w:p>
    <w:p w:rsidR="00FB541B" w:rsidRDefault="005974D0" w:rsidP="005974D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75790">
        <w:rPr>
          <w:rFonts w:ascii="Tahoma" w:hAnsi="Tahoma" w:cs="Tahoma"/>
          <w:sz w:val="28"/>
          <w:szCs w:val="28"/>
          <w:lang w:val="ro-RO"/>
        </w:rPr>
        <w:t>(2) Elaborarea situaţiei financiare pentru activitatea structurii preluate conform art.</w:t>
      </w:r>
      <w:r w:rsidR="009818C3">
        <w:rPr>
          <w:rFonts w:ascii="Tahoma" w:hAnsi="Tahoma" w:cs="Tahoma"/>
          <w:sz w:val="28"/>
          <w:szCs w:val="28"/>
          <w:lang w:val="ro-RO"/>
        </w:rPr>
        <w:t xml:space="preserve"> </w:t>
      </w:r>
      <w:r w:rsidRPr="00C75790">
        <w:rPr>
          <w:rFonts w:ascii="Tahoma" w:hAnsi="Tahoma" w:cs="Tahoma"/>
          <w:sz w:val="28"/>
          <w:szCs w:val="28"/>
          <w:lang w:val="ro-RO"/>
        </w:rPr>
        <w:t xml:space="preserve">1 rămâne în sarcina Direcţiei economice din cadrul aparatului de specialitate al Consiliului Judeţean Bistriţa-Năsăud. </w:t>
      </w:r>
    </w:p>
    <w:p w:rsidR="005974D0" w:rsidRPr="00C75790" w:rsidRDefault="005974D0" w:rsidP="005974D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75790">
        <w:rPr>
          <w:rFonts w:ascii="Tahoma" w:hAnsi="Tahoma" w:cs="Tahoma"/>
          <w:b/>
          <w:sz w:val="28"/>
          <w:szCs w:val="28"/>
          <w:lang w:val="ro-RO"/>
        </w:rPr>
        <w:t>Art.</w:t>
      </w:r>
      <w:r w:rsidR="0081345A">
        <w:rPr>
          <w:rFonts w:ascii="Tahoma" w:hAnsi="Tahoma" w:cs="Tahoma"/>
          <w:b/>
          <w:sz w:val="28"/>
          <w:szCs w:val="28"/>
          <w:lang w:val="ro-RO"/>
        </w:rPr>
        <w:t>4</w:t>
      </w:r>
      <w:r w:rsidR="003C15D2">
        <w:rPr>
          <w:rFonts w:ascii="Tahoma" w:hAnsi="Tahoma" w:cs="Tahoma"/>
          <w:b/>
          <w:sz w:val="28"/>
          <w:szCs w:val="28"/>
          <w:lang w:val="ro-RO"/>
        </w:rPr>
        <w:t>.</w:t>
      </w:r>
      <w:r w:rsidR="009818C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C75790">
        <w:rPr>
          <w:rFonts w:ascii="Tahoma" w:hAnsi="Tahoma" w:cs="Tahoma"/>
          <w:sz w:val="28"/>
          <w:szCs w:val="28"/>
          <w:lang w:val="ro-RO"/>
        </w:rPr>
        <w:t>(1) Până la data semnării protocolului de predare</w:t>
      </w:r>
      <w:r w:rsidR="00390D69">
        <w:rPr>
          <w:rFonts w:ascii="Tahoma" w:hAnsi="Tahoma" w:cs="Tahoma"/>
          <w:sz w:val="28"/>
          <w:szCs w:val="28"/>
          <w:lang w:val="ro-RO"/>
        </w:rPr>
        <w:t>-</w:t>
      </w:r>
      <w:r w:rsidRPr="00C75790">
        <w:rPr>
          <w:rFonts w:ascii="Tahoma" w:hAnsi="Tahoma" w:cs="Tahoma"/>
          <w:sz w:val="28"/>
          <w:szCs w:val="28"/>
          <w:lang w:val="ro-RO"/>
        </w:rPr>
        <w:t>preluare prevăzute la art.</w:t>
      </w:r>
      <w:r w:rsidR="009818C3">
        <w:rPr>
          <w:rFonts w:ascii="Tahoma" w:hAnsi="Tahoma" w:cs="Tahoma"/>
          <w:sz w:val="28"/>
          <w:szCs w:val="28"/>
          <w:lang w:val="ro-RO"/>
        </w:rPr>
        <w:t xml:space="preserve"> </w:t>
      </w:r>
      <w:r w:rsidR="00390D69">
        <w:rPr>
          <w:rFonts w:ascii="Tahoma" w:hAnsi="Tahoma" w:cs="Tahoma"/>
          <w:sz w:val="28"/>
          <w:szCs w:val="28"/>
          <w:lang w:val="ro-RO"/>
        </w:rPr>
        <w:t>3</w:t>
      </w:r>
      <w:r w:rsidRPr="00C75790">
        <w:rPr>
          <w:rFonts w:ascii="Tahoma" w:hAnsi="Tahoma" w:cs="Tahoma"/>
          <w:sz w:val="28"/>
          <w:szCs w:val="28"/>
          <w:lang w:val="ro-RO"/>
        </w:rPr>
        <w:t xml:space="preserve">, finanţarea cheltuielilor de personal şi a altor cheltuieli necesare funcţionării structurii preluate de Complexul Muzeal Bistriţa-Năsăud se asigură din bugetul propriu al Consiliului </w:t>
      </w:r>
      <w:proofErr w:type="spellStart"/>
      <w:r w:rsidRPr="00C75790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C7579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C7579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C75790">
        <w:rPr>
          <w:rFonts w:ascii="Tahoma" w:hAnsi="Tahoma" w:cs="Tahoma"/>
          <w:sz w:val="28"/>
          <w:szCs w:val="28"/>
          <w:lang w:val="ro-RO"/>
        </w:rPr>
        <w:t xml:space="preserve">-Năsăud din cadrul căruia se preia. </w:t>
      </w:r>
    </w:p>
    <w:p w:rsidR="0081345A" w:rsidRDefault="005974D0" w:rsidP="00C7579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75790">
        <w:rPr>
          <w:rFonts w:ascii="Tahoma" w:hAnsi="Tahoma" w:cs="Tahoma"/>
          <w:sz w:val="28"/>
          <w:szCs w:val="28"/>
          <w:lang w:val="ro-RO"/>
        </w:rPr>
        <w:t xml:space="preserve">(2) Consiliul Judeţean Bistriţa-Năsăud va aproba modificările ce decurg din aplicarea prevederilor prezentei hotărâri în structura bugetului propriu al Consiliului </w:t>
      </w:r>
      <w:proofErr w:type="spellStart"/>
      <w:r w:rsidRPr="00C75790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C7579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C7579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C75790">
        <w:rPr>
          <w:rFonts w:ascii="Tahoma" w:hAnsi="Tahoma" w:cs="Tahoma"/>
          <w:sz w:val="28"/>
          <w:szCs w:val="28"/>
          <w:lang w:val="ro-RO"/>
        </w:rPr>
        <w:t xml:space="preserve">-Năsăud </w:t>
      </w:r>
      <w:proofErr w:type="spellStart"/>
      <w:r w:rsidRPr="00C75790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C75790">
        <w:rPr>
          <w:rFonts w:ascii="Tahoma" w:hAnsi="Tahoma" w:cs="Tahoma"/>
          <w:sz w:val="28"/>
          <w:szCs w:val="28"/>
          <w:lang w:val="ro-RO"/>
        </w:rPr>
        <w:t xml:space="preserve"> a bugetului Complexul Muzeal Bistriţa-Năsăud, la propunerea Direcţiei economice din cadrul aparatului de specialitate al Consiliului Judeţean Bistriţa-Năsăud, cu respectare</w:t>
      </w:r>
      <w:r w:rsidR="003E7D39">
        <w:rPr>
          <w:rFonts w:ascii="Tahoma" w:hAnsi="Tahoma" w:cs="Tahoma"/>
          <w:sz w:val="28"/>
          <w:szCs w:val="28"/>
          <w:lang w:val="ro-RO"/>
        </w:rPr>
        <w:t>a prevederilor legale în vigoare.</w:t>
      </w:r>
    </w:p>
    <w:p w:rsidR="005974D0" w:rsidRPr="00C75790" w:rsidRDefault="005974D0" w:rsidP="005974D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5974D0">
        <w:rPr>
          <w:rFonts w:ascii="Tahoma" w:hAnsi="Tahoma" w:cs="Tahoma"/>
          <w:b/>
          <w:sz w:val="28"/>
          <w:szCs w:val="28"/>
          <w:lang w:val="ro-RO"/>
        </w:rPr>
        <w:t xml:space="preserve"> Art.</w:t>
      </w:r>
      <w:r w:rsidR="0081345A">
        <w:rPr>
          <w:rFonts w:ascii="Tahoma" w:hAnsi="Tahoma" w:cs="Tahoma"/>
          <w:b/>
          <w:sz w:val="28"/>
          <w:szCs w:val="28"/>
          <w:lang w:val="ro-RO"/>
        </w:rPr>
        <w:t>5</w:t>
      </w:r>
      <w:r w:rsidR="003C15D2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Pr="00C75790">
        <w:rPr>
          <w:rFonts w:ascii="Tahoma" w:hAnsi="Tahoma" w:cs="Tahoma"/>
          <w:sz w:val="28"/>
          <w:szCs w:val="28"/>
          <w:lang w:val="ro-RO"/>
        </w:rPr>
        <w:t>(1) Personalul structurii preluate potrivit prezentei hotărâri îşi păstrează drepturile salariale avute la data intrării în vigoare a prezentei hotărâri.</w:t>
      </w:r>
    </w:p>
    <w:p w:rsidR="00FB541B" w:rsidRDefault="005974D0" w:rsidP="005974D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75790">
        <w:rPr>
          <w:rFonts w:ascii="Tahoma" w:hAnsi="Tahoma" w:cs="Tahoma"/>
          <w:sz w:val="28"/>
          <w:szCs w:val="28"/>
          <w:lang w:val="ro-RO"/>
        </w:rPr>
        <w:t xml:space="preserve">(2) </w:t>
      </w:r>
      <w:r w:rsidRPr="0081345A">
        <w:rPr>
          <w:rFonts w:ascii="Tahoma" w:hAnsi="Tahoma" w:cs="Tahoma"/>
          <w:sz w:val="28"/>
          <w:szCs w:val="28"/>
          <w:lang w:val="ro-RO"/>
        </w:rPr>
        <w:t xml:space="preserve">Încadrarea personalului structurii care se preia în cadrul Complexul Muzeal Bistriţa-Năsăud pe noile funcţii, precum şi stabilirea drepturilor salariale aferente se realizează în termen de maximum </w:t>
      </w:r>
      <w:r w:rsidR="00390D69">
        <w:rPr>
          <w:rFonts w:ascii="Tahoma" w:hAnsi="Tahoma" w:cs="Tahoma"/>
          <w:sz w:val="28"/>
          <w:szCs w:val="28"/>
          <w:lang w:val="ro-RO"/>
        </w:rPr>
        <w:t>30</w:t>
      </w:r>
      <w:r w:rsidRPr="0081345A">
        <w:rPr>
          <w:rFonts w:ascii="Tahoma" w:hAnsi="Tahoma" w:cs="Tahoma"/>
          <w:sz w:val="28"/>
          <w:szCs w:val="28"/>
          <w:lang w:val="ro-RO"/>
        </w:rPr>
        <w:t xml:space="preserve"> de zile de la data intrării în vigoare a prezentei hotărâri, cu respectarea regimului juridic aplicabil personalului contractual preluat.</w:t>
      </w:r>
    </w:p>
    <w:p w:rsidR="000C3F92" w:rsidRDefault="000C3F92" w:rsidP="005974D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0C3F92">
        <w:rPr>
          <w:rFonts w:ascii="Tahoma" w:hAnsi="Tahoma" w:cs="Tahoma"/>
          <w:sz w:val="28"/>
          <w:szCs w:val="28"/>
          <w:lang w:val="ro-RO"/>
        </w:rPr>
        <w:lastRenderedPageBreak/>
        <w:t>(3) Cheltuielile salariale aferent</w:t>
      </w:r>
      <w:r w:rsidR="005B2C4A">
        <w:rPr>
          <w:rFonts w:ascii="Tahoma" w:hAnsi="Tahoma" w:cs="Tahoma"/>
          <w:sz w:val="28"/>
          <w:szCs w:val="28"/>
          <w:lang w:val="ro-RO"/>
        </w:rPr>
        <w:t>e personalului de deservire al c</w:t>
      </w:r>
      <w:r w:rsidRPr="000C3F92">
        <w:rPr>
          <w:rFonts w:ascii="Tahoma" w:hAnsi="Tahoma" w:cs="Tahoma"/>
          <w:sz w:val="28"/>
          <w:szCs w:val="28"/>
          <w:lang w:val="ro-RO"/>
        </w:rPr>
        <w:t>entrului vor fi acoperite integral de către Consiliul Județeran Bistrița-Năsăud, prin cuprinderea lor în bugetul Complexului Muzeal Bistrița-Năsăud, pe întreaga durată de funcțion</w:t>
      </w:r>
      <w:r>
        <w:rPr>
          <w:rFonts w:ascii="Tahoma" w:hAnsi="Tahoma" w:cs="Tahoma"/>
          <w:sz w:val="28"/>
          <w:szCs w:val="28"/>
          <w:lang w:val="ro-RO"/>
        </w:rPr>
        <w:t>are a Centrului German Bistrița.</w:t>
      </w:r>
    </w:p>
    <w:p w:rsidR="00FB541B" w:rsidRDefault="000C5427" w:rsidP="005974D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645CB">
        <w:rPr>
          <w:rFonts w:ascii="Tahoma" w:hAnsi="Tahoma" w:cs="Tahoma"/>
          <w:b/>
          <w:sz w:val="28"/>
          <w:szCs w:val="28"/>
          <w:lang w:val="ro-RO"/>
        </w:rPr>
        <w:t>Art.6</w:t>
      </w:r>
      <w:r w:rsidR="00D645CB">
        <w:rPr>
          <w:rFonts w:ascii="Tahoma" w:hAnsi="Tahoma" w:cs="Tahoma"/>
          <w:b/>
          <w:sz w:val="28"/>
          <w:szCs w:val="28"/>
          <w:lang w:val="ro-RO"/>
        </w:rPr>
        <w:t>.</w:t>
      </w:r>
      <w:r>
        <w:rPr>
          <w:rFonts w:ascii="Tahoma" w:hAnsi="Tahoma" w:cs="Tahoma"/>
          <w:sz w:val="28"/>
          <w:szCs w:val="28"/>
          <w:lang w:val="ro-RO"/>
        </w:rPr>
        <w:t xml:space="preserve"> Se instituie în sarcina managerului Complexului Muzeal Bistrița-Năsăud de a respecta întocmai obligațiile asumate prin </w:t>
      </w:r>
      <w:r w:rsidR="00D645CB">
        <w:rPr>
          <w:rFonts w:ascii="Tahoma" w:hAnsi="Tahoma" w:cs="Tahoma"/>
          <w:sz w:val="28"/>
          <w:szCs w:val="28"/>
          <w:lang w:val="ro-RO"/>
        </w:rPr>
        <w:t xml:space="preserve">Ghidul Solicitantului aferent DMI 5.1, Cererea de finanțare și prevederile </w:t>
      </w:r>
      <w:proofErr w:type="spellStart"/>
      <w:r w:rsidR="00D645CB" w:rsidRPr="00D645CB">
        <w:rPr>
          <w:rFonts w:ascii="Tahoma" w:hAnsi="Tahoma" w:cs="Tahoma"/>
          <w:sz w:val="28"/>
          <w:szCs w:val="28"/>
          <w:lang w:val="fr-FR"/>
        </w:rPr>
        <w:t>Contractului</w:t>
      </w:r>
      <w:proofErr w:type="spellEnd"/>
      <w:r w:rsidR="00D645CB" w:rsidRPr="00D645CB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D645CB" w:rsidRPr="00D645CB">
        <w:rPr>
          <w:rFonts w:ascii="Tahoma" w:hAnsi="Tahoma" w:cs="Tahoma"/>
          <w:sz w:val="28"/>
          <w:szCs w:val="28"/>
          <w:lang w:val="fr-FR"/>
        </w:rPr>
        <w:t>finanţare</w:t>
      </w:r>
      <w:proofErr w:type="spellEnd"/>
      <w:r w:rsidR="00D645CB" w:rsidRPr="00D645CB">
        <w:rPr>
          <w:rFonts w:ascii="Tahoma" w:hAnsi="Tahoma" w:cs="Tahoma"/>
          <w:sz w:val="28"/>
          <w:szCs w:val="28"/>
          <w:lang w:val="fr-FR"/>
        </w:rPr>
        <w:t xml:space="preserve"> nr.</w:t>
      </w:r>
      <w:r w:rsidR="005B2C4A">
        <w:rPr>
          <w:rFonts w:ascii="Tahoma" w:hAnsi="Tahoma" w:cs="Tahoma"/>
          <w:sz w:val="28"/>
          <w:szCs w:val="28"/>
          <w:lang w:val="fr-FR"/>
        </w:rPr>
        <w:t xml:space="preserve"> </w:t>
      </w:r>
      <w:r w:rsidR="00D645CB" w:rsidRPr="00D645CB">
        <w:rPr>
          <w:rFonts w:ascii="Tahoma" w:hAnsi="Tahoma" w:cs="Tahoma"/>
          <w:sz w:val="28"/>
          <w:szCs w:val="28"/>
          <w:lang w:val="fr-FR"/>
        </w:rPr>
        <w:t>3713</w:t>
      </w:r>
      <w:r w:rsidR="00D645CB">
        <w:rPr>
          <w:rFonts w:ascii="Tahoma" w:hAnsi="Tahoma" w:cs="Tahoma"/>
          <w:sz w:val="28"/>
          <w:szCs w:val="28"/>
          <w:lang w:val="fr-FR"/>
        </w:rPr>
        <w:t xml:space="preserve">/25.04.2013, </w:t>
      </w:r>
      <w:proofErr w:type="spellStart"/>
      <w:r w:rsidR="00D645CB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="00D645CB">
        <w:rPr>
          <w:rFonts w:ascii="Tahoma" w:hAnsi="Tahoma" w:cs="Tahoma"/>
          <w:sz w:val="28"/>
          <w:szCs w:val="28"/>
          <w:lang w:val="fr-FR"/>
        </w:rPr>
        <w:t xml:space="preserve"> o </w:t>
      </w:r>
      <w:proofErr w:type="spellStart"/>
      <w:r w:rsidR="00D645CB">
        <w:rPr>
          <w:rFonts w:ascii="Tahoma" w:hAnsi="Tahoma" w:cs="Tahoma"/>
          <w:sz w:val="28"/>
          <w:szCs w:val="28"/>
          <w:lang w:val="fr-FR"/>
        </w:rPr>
        <w:t>perioadă</w:t>
      </w:r>
      <w:proofErr w:type="spellEnd"/>
      <w:r w:rsidR="00D645CB">
        <w:rPr>
          <w:rFonts w:ascii="Tahoma" w:hAnsi="Tahoma" w:cs="Tahoma"/>
          <w:sz w:val="28"/>
          <w:szCs w:val="28"/>
          <w:lang w:val="fr-FR"/>
        </w:rPr>
        <w:t xml:space="preserve"> de </w:t>
      </w:r>
      <w:r w:rsidR="005B2C4A">
        <w:rPr>
          <w:rFonts w:ascii="Tahoma" w:hAnsi="Tahoma" w:cs="Tahoma"/>
          <w:sz w:val="28"/>
          <w:szCs w:val="28"/>
          <w:lang w:val="fr-FR"/>
        </w:rPr>
        <w:t>5 (</w:t>
      </w:r>
      <w:proofErr w:type="spellStart"/>
      <w:r w:rsidR="00D645CB">
        <w:rPr>
          <w:rFonts w:ascii="Tahoma" w:hAnsi="Tahoma" w:cs="Tahoma"/>
          <w:sz w:val="28"/>
          <w:szCs w:val="28"/>
          <w:lang w:val="fr-FR"/>
        </w:rPr>
        <w:t>cinci</w:t>
      </w:r>
      <w:proofErr w:type="spellEnd"/>
      <w:r w:rsidR="005B2C4A">
        <w:rPr>
          <w:rFonts w:ascii="Tahoma" w:hAnsi="Tahoma" w:cs="Tahoma"/>
          <w:sz w:val="28"/>
          <w:szCs w:val="28"/>
          <w:lang w:val="fr-FR"/>
        </w:rPr>
        <w:t>)</w:t>
      </w:r>
      <w:r w:rsidR="00D645C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D645CB">
        <w:rPr>
          <w:rFonts w:ascii="Tahoma" w:hAnsi="Tahoma" w:cs="Tahoma"/>
          <w:sz w:val="28"/>
          <w:szCs w:val="28"/>
          <w:lang w:val="fr-FR"/>
        </w:rPr>
        <w:t>ani</w:t>
      </w:r>
      <w:proofErr w:type="spellEnd"/>
      <w:r w:rsidR="00D645CB">
        <w:rPr>
          <w:rFonts w:ascii="Tahoma" w:hAnsi="Tahoma" w:cs="Tahoma"/>
          <w:sz w:val="28"/>
          <w:szCs w:val="28"/>
          <w:lang w:val="fr-FR"/>
        </w:rPr>
        <w:t xml:space="preserve">, </w:t>
      </w:r>
      <w:r w:rsidR="001D3768">
        <w:rPr>
          <w:rFonts w:ascii="Tahoma" w:hAnsi="Tahoma" w:cs="Tahoma"/>
          <w:sz w:val="28"/>
          <w:szCs w:val="28"/>
          <w:lang w:val="ro-RO"/>
        </w:rPr>
        <w:t>în perioada post-implementare</w:t>
      </w:r>
      <w:r w:rsidR="00E40236">
        <w:rPr>
          <w:rFonts w:ascii="Tahoma" w:hAnsi="Tahoma" w:cs="Tahoma"/>
          <w:sz w:val="28"/>
          <w:szCs w:val="28"/>
          <w:lang w:val="ro-RO"/>
        </w:rPr>
        <w:t xml:space="preserve">, </w:t>
      </w:r>
      <w:r w:rsidR="00E40236" w:rsidRPr="00E40236">
        <w:rPr>
          <w:rFonts w:ascii="Tahoma" w:hAnsi="Tahoma" w:cs="Tahoma"/>
          <w:sz w:val="28"/>
          <w:szCs w:val="28"/>
          <w:lang w:val="ro-RO"/>
        </w:rPr>
        <w:t xml:space="preserve">conform </w:t>
      </w:r>
      <w:r w:rsidR="005B2C4A">
        <w:rPr>
          <w:rFonts w:ascii="Tahoma" w:hAnsi="Tahoma" w:cs="Tahoma"/>
          <w:sz w:val="28"/>
          <w:szCs w:val="28"/>
          <w:lang w:val="ro-RO"/>
        </w:rPr>
        <w:t>a</w:t>
      </w:r>
      <w:r w:rsidR="00E40236" w:rsidRPr="00E40236">
        <w:rPr>
          <w:rFonts w:ascii="Tahoma" w:hAnsi="Tahoma" w:cs="Tahoma"/>
          <w:sz w:val="28"/>
          <w:szCs w:val="28"/>
          <w:lang w:val="ro-RO"/>
        </w:rPr>
        <w:t>nexei nr. 3 la prezenta hotărâre.</w:t>
      </w:r>
    </w:p>
    <w:p w:rsidR="004534F0" w:rsidRDefault="004534F0" w:rsidP="005974D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en-US"/>
        </w:rPr>
      </w:pPr>
      <w:r w:rsidRPr="004534F0">
        <w:rPr>
          <w:rFonts w:ascii="Tahoma" w:hAnsi="Tahoma" w:cs="Tahoma"/>
          <w:b/>
          <w:sz w:val="28"/>
          <w:szCs w:val="28"/>
          <w:lang w:val="en-US"/>
        </w:rPr>
        <w:t xml:space="preserve">Art.7.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Consiliul</w:t>
      </w:r>
      <w:proofErr w:type="spellEnd"/>
      <w:r w:rsidRPr="004534F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Pr="004534F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Bistriţa-Năsăud</w:t>
      </w:r>
      <w:proofErr w:type="spellEnd"/>
      <w:r w:rsidRPr="004534F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îşi</w:t>
      </w:r>
      <w:proofErr w:type="spellEnd"/>
      <w:r w:rsidRPr="004534F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rezervă</w:t>
      </w:r>
      <w:proofErr w:type="spellEnd"/>
      <w:r w:rsidRPr="004534F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dreptul</w:t>
      </w:r>
      <w:proofErr w:type="spellEnd"/>
      <w:r w:rsidRPr="004534F0">
        <w:rPr>
          <w:rFonts w:ascii="Tahoma" w:hAnsi="Tahoma" w:cs="Tahoma"/>
          <w:sz w:val="28"/>
          <w:szCs w:val="28"/>
          <w:lang w:val="en-US"/>
        </w:rPr>
        <w:t xml:space="preserve"> de a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controla</w:t>
      </w:r>
      <w:proofErr w:type="spellEnd"/>
      <w:r w:rsidRPr="004534F0">
        <w:rPr>
          <w:rFonts w:ascii="Tahoma" w:hAnsi="Tahoma" w:cs="Tahoma"/>
          <w:sz w:val="28"/>
          <w:szCs w:val="28"/>
          <w:lang w:val="en-US"/>
        </w:rPr>
        <w:t xml:space="preserve"> periodic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repectarea</w:t>
      </w:r>
      <w:proofErr w:type="spellEnd"/>
      <w:r w:rsidRPr="004534F0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către</w:t>
      </w:r>
      <w:proofErr w:type="spellEnd"/>
      <w:r w:rsidRPr="004534F0">
        <w:rPr>
          <w:rFonts w:ascii="Tahoma" w:hAnsi="Tahoma" w:cs="Tahoma"/>
          <w:sz w:val="28"/>
          <w:szCs w:val="28"/>
          <w:lang w:val="en-US"/>
        </w:rPr>
        <w:t xml:space="preserve"> </w:t>
      </w:r>
      <w:r w:rsidRPr="004534F0">
        <w:rPr>
          <w:rFonts w:ascii="Tahoma" w:hAnsi="Tahoma" w:cs="Tahoma"/>
          <w:sz w:val="28"/>
          <w:szCs w:val="28"/>
          <w:lang w:val="ro-RO"/>
        </w:rPr>
        <w:t xml:space="preserve">managerul Complexului Muzeal Bistrița-Năsăud </w:t>
      </w:r>
      <w:proofErr w:type="gramStart"/>
      <w:r w:rsidR="00207B95">
        <w:rPr>
          <w:rFonts w:ascii="Tahoma" w:hAnsi="Tahoma" w:cs="Tahoma"/>
          <w:sz w:val="28"/>
          <w:szCs w:val="28"/>
          <w:lang w:val="ro-RO"/>
        </w:rPr>
        <w:t>a</w:t>
      </w:r>
      <w:proofErr w:type="gramEnd"/>
      <w:r w:rsidR="00207B95">
        <w:rPr>
          <w:rFonts w:ascii="Tahoma" w:hAnsi="Tahoma" w:cs="Tahoma"/>
          <w:sz w:val="28"/>
          <w:szCs w:val="28"/>
          <w:lang w:val="ro-RO"/>
        </w:rPr>
        <w:t xml:space="preserve"> obligațiilor</w:t>
      </w:r>
      <w:r w:rsidRPr="004534F0">
        <w:rPr>
          <w:rFonts w:ascii="Tahoma" w:hAnsi="Tahoma" w:cs="Tahoma"/>
          <w:sz w:val="28"/>
          <w:szCs w:val="28"/>
          <w:lang w:val="ro-RO"/>
        </w:rPr>
        <w:t xml:space="preserve"> asumate</w:t>
      </w:r>
      <w:r w:rsidRPr="004534F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07B95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207B9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p</w:t>
      </w:r>
      <w:r w:rsidRPr="004534F0">
        <w:rPr>
          <w:rFonts w:ascii="Tahoma" w:hAnsi="Tahoma" w:cs="Tahoma"/>
          <w:sz w:val="28"/>
          <w:szCs w:val="28"/>
          <w:lang w:val="en-US"/>
        </w:rPr>
        <w:t>rezenta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hotărâre</w:t>
      </w:r>
      <w:proofErr w:type="spellEnd"/>
      <w:r w:rsidRPr="004534F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534F0">
        <w:rPr>
          <w:rFonts w:ascii="Tahoma" w:hAnsi="Tahoma" w:cs="Tahoma"/>
          <w:sz w:val="28"/>
          <w:szCs w:val="28"/>
          <w:lang w:val="en-US"/>
        </w:rPr>
        <w:t>menţio</w:t>
      </w:r>
      <w:r>
        <w:rPr>
          <w:rFonts w:ascii="Tahoma" w:hAnsi="Tahoma" w:cs="Tahoma"/>
          <w:sz w:val="28"/>
          <w:szCs w:val="28"/>
          <w:lang w:val="en-US"/>
        </w:rPr>
        <w:t>n</w:t>
      </w:r>
      <w:r w:rsidRPr="004534F0">
        <w:rPr>
          <w:rFonts w:ascii="Tahoma" w:hAnsi="Tahoma" w:cs="Tahoma"/>
          <w:sz w:val="28"/>
          <w:szCs w:val="28"/>
          <w:lang w:val="en-US"/>
        </w:rPr>
        <w:t>ate</w:t>
      </w:r>
      <w:proofErr w:type="spellEnd"/>
      <w:r w:rsidRPr="004534F0">
        <w:rPr>
          <w:rFonts w:ascii="Tahoma" w:hAnsi="Tahoma" w:cs="Tahoma"/>
          <w:sz w:val="28"/>
          <w:szCs w:val="28"/>
          <w:lang w:val="en-US"/>
        </w:rPr>
        <w:t xml:space="preserve"> la art.</w:t>
      </w:r>
      <w:r w:rsidR="005B2C4A">
        <w:rPr>
          <w:rFonts w:ascii="Tahoma" w:hAnsi="Tahoma" w:cs="Tahoma"/>
          <w:sz w:val="28"/>
          <w:szCs w:val="28"/>
          <w:lang w:val="en-US"/>
        </w:rPr>
        <w:t xml:space="preserve"> </w:t>
      </w:r>
      <w:r w:rsidRPr="004534F0">
        <w:rPr>
          <w:rFonts w:ascii="Tahoma" w:hAnsi="Tahoma" w:cs="Tahoma"/>
          <w:sz w:val="28"/>
          <w:szCs w:val="28"/>
          <w:lang w:val="en-US"/>
        </w:rPr>
        <w:t>6.</w:t>
      </w:r>
    </w:p>
    <w:p w:rsidR="00FB541B" w:rsidRDefault="004324E9" w:rsidP="004324E9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4324E9">
        <w:rPr>
          <w:rFonts w:ascii="Tahoma" w:hAnsi="Tahoma" w:cs="Tahoma"/>
          <w:b/>
          <w:sz w:val="28"/>
          <w:szCs w:val="28"/>
          <w:lang w:val="en-US"/>
        </w:rPr>
        <w:tab/>
        <w:t>Art.</w:t>
      </w:r>
      <w:r w:rsidR="004534F0">
        <w:rPr>
          <w:rFonts w:ascii="Tahoma" w:hAnsi="Tahoma" w:cs="Tahoma"/>
          <w:b/>
          <w:sz w:val="28"/>
          <w:szCs w:val="28"/>
          <w:lang w:val="en-US"/>
        </w:rPr>
        <w:t>8</w:t>
      </w:r>
      <w:r w:rsidRPr="004324E9">
        <w:rPr>
          <w:rFonts w:ascii="Tahoma" w:hAnsi="Tahoma" w:cs="Tahoma"/>
          <w:b/>
          <w:sz w:val="28"/>
          <w:szCs w:val="28"/>
          <w:lang w:val="en-US"/>
        </w:rPr>
        <w:t xml:space="preserve">.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Prezenta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hotărâre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fost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adoptată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gramStart"/>
      <w:r w:rsidRPr="004324E9">
        <w:rPr>
          <w:rFonts w:ascii="Tahoma" w:hAnsi="Tahoma" w:cs="Tahoma"/>
          <w:sz w:val="28"/>
          <w:szCs w:val="28"/>
          <w:lang w:val="en-US"/>
        </w:rPr>
        <w:t>un</w:t>
      </w:r>
      <w:proofErr w:type="gramEnd"/>
      <w:r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en-US"/>
        </w:rPr>
        <w:t>număr</w:t>
      </w:r>
      <w:proofErr w:type="spellEnd"/>
      <w:r w:rsidRPr="004324E9">
        <w:rPr>
          <w:rFonts w:ascii="Tahoma" w:hAnsi="Tahoma" w:cs="Tahoma"/>
          <w:sz w:val="28"/>
          <w:szCs w:val="28"/>
          <w:lang w:val="en-US"/>
        </w:rPr>
        <w:t xml:space="preserve"> de </w:t>
      </w:r>
      <w:r w:rsidR="007242DE">
        <w:rPr>
          <w:rFonts w:ascii="Tahoma" w:hAnsi="Tahoma" w:cs="Tahoma"/>
          <w:sz w:val="28"/>
          <w:szCs w:val="28"/>
          <w:lang w:val="en-US"/>
        </w:rPr>
        <w:t xml:space="preserve">26 </w:t>
      </w:r>
      <w:proofErr w:type="spellStart"/>
      <w:r w:rsidR="007242DE">
        <w:rPr>
          <w:rFonts w:ascii="Tahoma" w:hAnsi="Tahoma" w:cs="Tahoma"/>
          <w:sz w:val="28"/>
          <w:szCs w:val="28"/>
          <w:lang w:val="en-US"/>
        </w:rPr>
        <w:t>voturi</w:t>
      </w:r>
      <w:proofErr w:type="spellEnd"/>
      <w:r w:rsidR="007242DE">
        <w:rPr>
          <w:rFonts w:ascii="Tahoma" w:hAnsi="Tahoma" w:cs="Tahoma"/>
          <w:sz w:val="28"/>
          <w:szCs w:val="28"/>
          <w:lang w:val="en-US"/>
        </w:rPr>
        <w:t xml:space="preserve"> “</w:t>
      </w:r>
      <w:proofErr w:type="spellStart"/>
      <w:r w:rsidR="007242DE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="007242DE">
        <w:rPr>
          <w:rFonts w:ascii="Tahoma" w:hAnsi="Tahoma" w:cs="Tahoma"/>
          <w:sz w:val="28"/>
          <w:szCs w:val="28"/>
          <w:lang w:val="en-US"/>
        </w:rPr>
        <w:t>”</w:t>
      </w:r>
      <w:r w:rsidRPr="004324E9">
        <w:rPr>
          <w:rFonts w:ascii="Tahoma" w:hAnsi="Tahoma" w:cs="Tahoma"/>
          <w:sz w:val="28"/>
          <w:szCs w:val="28"/>
          <w:lang w:val="en-US"/>
        </w:rPr>
        <w:t xml:space="preserve">. </w:t>
      </w:r>
    </w:p>
    <w:p w:rsidR="00FB541B" w:rsidRDefault="0081345A" w:rsidP="0081160B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en-US"/>
        </w:rPr>
      </w:pPr>
      <w:r w:rsidRPr="0081345A">
        <w:rPr>
          <w:rFonts w:ascii="Tahoma" w:hAnsi="Tahoma" w:cs="Tahoma"/>
          <w:b/>
          <w:sz w:val="28"/>
          <w:szCs w:val="28"/>
          <w:lang w:val="en-US"/>
        </w:rPr>
        <w:t>Art.</w:t>
      </w:r>
      <w:r w:rsidR="004534F0">
        <w:rPr>
          <w:rFonts w:ascii="Tahoma" w:hAnsi="Tahoma" w:cs="Tahoma"/>
          <w:b/>
          <w:sz w:val="28"/>
          <w:szCs w:val="28"/>
          <w:lang w:val="en-US"/>
        </w:rPr>
        <w:t>9</w:t>
      </w:r>
      <w:r w:rsidRPr="0081345A">
        <w:rPr>
          <w:rFonts w:ascii="Tahoma" w:hAnsi="Tahoma" w:cs="Tahoma"/>
          <w:b/>
          <w:sz w:val="28"/>
          <w:szCs w:val="28"/>
          <w:lang w:val="en-US"/>
        </w:rPr>
        <w:t xml:space="preserve">. </w:t>
      </w:r>
      <w:proofErr w:type="spellStart"/>
      <w:r w:rsidR="00E40236">
        <w:rPr>
          <w:rFonts w:ascii="Tahoma" w:hAnsi="Tahoma" w:cs="Tahoma"/>
          <w:sz w:val="28"/>
          <w:szCs w:val="28"/>
          <w:lang w:val="en-US"/>
        </w:rPr>
        <w:t>Anexele</w:t>
      </w:r>
      <w:proofErr w:type="spellEnd"/>
      <w:r w:rsidR="00E40236">
        <w:rPr>
          <w:rFonts w:ascii="Tahoma" w:hAnsi="Tahoma" w:cs="Tahoma"/>
          <w:sz w:val="28"/>
          <w:szCs w:val="28"/>
          <w:lang w:val="en-US"/>
        </w:rPr>
        <w:t xml:space="preserve"> nr.1, </w:t>
      </w:r>
      <w:r w:rsidRPr="0081345A">
        <w:rPr>
          <w:rFonts w:ascii="Tahoma" w:hAnsi="Tahoma" w:cs="Tahoma"/>
          <w:sz w:val="28"/>
          <w:szCs w:val="28"/>
          <w:lang w:val="en-US"/>
        </w:rPr>
        <w:t xml:space="preserve">2 </w:t>
      </w:r>
      <w:r w:rsidR="00E40236">
        <w:rPr>
          <w:rFonts w:ascii="Tahoma" w:hAnsi="Tahoma" w:cs="Tahoma"/>
          <w:sz w:val="28"/>
          <w:szCs w:val="28"/>
          <w:lang w:val="ro-RO"/>
        </w:rPr>
        <w:t xml:space="preserve">și 3 </w:t>
      </w:r>
      <w:proofErr w:type="spellStart"/>
      <w:r w:rsidRPr="0081345A">
        <w:rPr>
          <w:rFonts w:ascii="Tahoma" w:hAnsi="Tahoma" w:cs="Tahoma"/>
          <w:sz w:val="28"/>
          <w:szCs w:val="28"/>
          <w:lang w:val="en-US"/>
        </w:rPr>
        <w:t>fac</w:t>
      </w:r>
      <w:proofErr w:type="spellEnd"/>
      <w:r w:rsidRPr="0081345A">
        <w:rPr>
          <w:rFonts w:ascii="Tahoma" w:hAnsi="Tahoma" w:cs="Tahoma"/>
          <w:sz w:val="28"/>
          <w:szCs w:val="28"/>
          <w:lang w:val="en-US"/>
        </w:rPr>
        <w:t xml:space="preserve"> parte </w:t>
      </w:r>
      <w:proofErr w:type="spellStart"/>
      <w:r w:rsidRPr="0081345A">
        <w:rPr>
          <w:rFonts w:ascii="Tahoma" w:hAnsi="Tahoma" w:cs="Tahoma"/>
          <w:sz w:val="28"/>
          <w:szCs w:val="28"/>
          <w:lang w:val="en-US"/>
        </w:rPr>
        <w:t>integrantă</w:t>
      </w:r>
      <w:proofErr w:type="spellEnd"/>
      <w:r w:rsidRPr="0081345A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Pr="0081345A">
        <w:rPr>
          <w:rFonts w:ascii="Tahoma" w:hAnsi="Tahoma" w:cs="Tahoma"/>
          <w:sz w:val="28"/>
          <w:szCs w:val="28"/>
          <w:lang w:val="en-US"/>
        </w:rPr>
        <w:t>prezenta</w:t>
      </w:r>
      <w:proofErr w:type="spellEnd"/>
      <w:r w:rsidRPr="0081345A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81345A">
        <w:rPr>
          <w:rFonts w:ascii="Tahoma" w:hAnsi="Tahoma" w:cs="Tahoma"/>
          <w:sz w:val="28"/>
          <w:szCs w:val="28"/>
          <w:lang w:val="en-US"/>
        </w:rPr>
        <w:t>hotărâre</w:t>
      </w:r>
      <w:proofErr w:type="spellEnd"/>
      <w:r w:rsidRPr="0081345A">
        <w:rPr>
          <w:rFonts w:ascii="Tahoma" w:hAnsi="Tahoma" w:cs="Tahoma"/>
          <w:sz w:val="28"/>
          <w:szCs w:val="28"/>
          <w:lang w:val="en-US"/>
        </w:rPr>
        <w:t>.</w:t>
      </w:r>
    </w:p>
    <w:p w:rsidR="00FB541B" w:rsidRDefault="004324E9" w:rsidP="002B1966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4324E9">
        <w:rPr>
          <w:rFonts w:ascii="Tahoma" w:hAnsi="Tahoma" w:cs="Tahoma"/>
          <w:b/>
          <w:sz w:val="28"/>
          <w:szCs w:val="28"/>
          <w:lang w:val="en-US"/>
        </w:rPr>
        <w:t>Art.</w:t>
      </w:r>
      <w:r w:rsidR="004534F0">
        <w:rPr>
          <w:rFonts w:ascii="Tahoma" w:hAnsi="Tahoma" w:cs="Tahoma"/>
          <w:b/>
          <w:sz w:val="28"/>
          <w:szCs w:val="28"/>
          <w:lang w:val="en-US"/>
        </w:rPr>
        <w:t>10</w:t>
      </w:r>
      <w:r w:rsidR="000423DE">
        <w:rPr>
          <w:rFonts w:ascii="Tahoma" w:hAnsi="Tahoma" w:cs="Tahoma"/>
          <w:b/>
          <w:sz w:val="28"/>
          <w:szCs w:val="28"/>
          <w:lang w:val="en-US"/>
        </w:rPr>
        <w:t>.</w:t>
      </w:r>
      <w:r w:rsidR="00EA5F9A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Pr="004324E9">
        <w:rPr>
          <w:rFonts w:ascii="Tahoma" w:hAnsi="Tahoma" w:cs="Tahoma"/>
          <w:sz w:val="28"/>
          <w:szCs w:val="28"/>
          <w:lang w:val="fr-FR"/>
        </w:rPr>
        <w:t xml:space="preserve">Cu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ducerea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îndeplinire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prevederilor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prezentei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hotărâri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se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încredinţează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Direcţia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economică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Direc</w:t>
      </w:r>
      <w:r w:rsidRPr="004324E9">
        <w:rPr>
          <w:rFonts w:ascii="Tahoma" w:hAnsi="Tahoma" w:cs="Tahoma"/>
          <w:sz w:val="28"/>
          <w:szCs w:val="28"/>
          <w:lang w:val="ro-RO"/>
        </w:rPr>
        <w:t>ția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 dezvoltare durabilă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cadrul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Judeţean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Bistriţa-Năsăud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A1129">
        <w:rPr>
          <w:rFonts w:ascii="Tahoma" w:hAnsi="Tahoma" w:cs="Tahoma"/>
          <w:sz w:val="28"/>
          <w:szCs w:val="28"/>
          <w:lang w:val="fr-FR"/>
        </w:rPr>
        <w:t>Complexul</w:t>
      </w:r>
      <w:proofErr w:type="spellEnd"/>
      <w:r w:rsidR="00AA112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A1129">
        <w:rPr>
          <w:rFonts w:ascii="Tahoma" w:hAnsi="Tahoma" w:cs="Tahoma"/>
          <w:sz w:val="28"/>
          <w:szCs w:val="28"/>
          <w:lang w:val="fr-FR"/>
        </w:rPr>
        <w:t>Muzeal</w:t>
      </w:r>
      <w:proofErr w:type="spellEnd"/>
      <w:r w:rsidR="00AA112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A1129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="00AA1129">
        <w:rPr>
          <w:rFonts w:ascii="Tahoma" w:hAnsi="Tahoma" w:cs="Tahoma"/>
          <w:sz w:val="28"/>
          <w:szCs w:val="28"/>
          <w:lang w:val="fr-FR"/>
        </w:rPr>
        <w:t>.</w:t>
      </w:r>
    </w:p>
    <w:p w:rsidR="004324E9" w:rsidRPr="004324E9" w:rsidRDefault="00AA1129" w:rsidP="002B1966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>Art.</w:t>
      </w:r>
      <w:r w:rsidR="00396E9E">
        <w:rPr>
          <w:rFonts w:ascii="Tahoma" w:hAnsi="Tahoma" w:cs="Tahoma"/>
          <w:b/>
          <w:sz w:val="28"/>
          <w:szCs w:val="28"/>
          <w:lang w:val="en-US"/>
        </w:rPr>
        <w:t>1</w:t>
      </w:r>
      <w:r w:rsidR="004534F0">
        <w:rPr>
          <w:rFonts w:ascii="Tahoma" w:hAnsi="Tahoma" w:cs="Tahoma"/>
          <w:b/>
          <w:sz w:val="28"/>
          <w:szCs w:val="28"/>
          <w:lang w:val="en-US"/>
        </w:rPr>
        <w:t>1</w:t>
      </w:r>
      <w:r w:rsidR="004324E9" w:rsidRPr="004324E9">
        <w:rPr>
          <w:rFonts w:ascii="Tahoma" w:hAnsi="Tahoma" w:cs="Tahoma"/>
          <w:b/>
          <w:sz w:val="28"/>
          <w:szCs w:val="28"/>
          <w:lang w:val="en-US"/>
        </w:rPr>
        <w:t xml:space="preserve">. </w:t>
      </w:r>
      <w:proofErr w:type="spellStart"/>
      <w:r w:rsidR="004324E9" w:rsidRPr="004324E9">
        <w:rPr>
          <w:rFonts w:ascii="Tahoma" w:hAnsi="Tahoma" w:cs="Tahoma"/>
          <w:sz w:val="28"/>
          <w:szCs w:val="28"/>
          <w:lang w:val="en-US"/>
        </w:rPr>
        <w:t>Prezenta</w:t>
      </w:r>
      <w:proofErr w:type="spellEnd"/>
      <w:r w:rsidR="004324E9"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324E9" w:rsidRPr="004324E9">
        <w:rPr>
          <w:rFonts w:ascii="Tahoma" w:hAnsi="Tahoma" w:cs="Tahoma"/>
          <w:sz w:val="28"/>
          <w:szCs w:val="28"/>
          <w:lang w:val="en-US"/>
        </w:rPr>
        <w:t>hotărâre</w:t>
      </w:r>
      <w:proofErr w:type="spellEnd"/>
      <w:r w:rsidR="004324E9" w:rsidRPr="004324E9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="004324E9" w:rsidRPr="004324E9">
        <w:rPr>
          <w:rFonts w:ascii="Tahoma" w:hAnsi="Tahoma" w:cs="Tahoma"/>
          <w:sz w:val="28"/>
          <w:szCs w:val="28"/>
          <w:lang w:val="en-US"/>
        </w:rPr>
        <w:t>comunică</w:t>
      </w:r>
      <w:proofErr w:type="spellEnd"/>
      <w:r w:rsidR="004324E9" w:rsidRPr="004324E9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4324E9" w:rsidRPr="004324E9">
        <w:rPr>
          <w:rFonts w:ascii="Tahoma" w:hAnsi="Tahoma" w:cs="Tahoma"/>
          <w:sz w:val="28"/>
          <w:szCs w:val="28"/>
          <w:lang w:val="en-US"/>
        </w:rPr>
        <w:t>către</w:t>
      </w:r>
      <w:proofErr w:type="spellEnd"/>
      <w:r w:rsidR="004324E9"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324E9" w:rsidRPr="004324E9">
        <w:rPr>
          <w:rFonts w:ascii="Tahoma" w:hAnsi="Tahoma" w:cs="Tahoma"/>
          <w:sz w:val="28"/>
          <w:szCs w:val="28"/>
          <w:lang w:val="en-US"/>
        </w:rPr>
        <w:t>Serviciul</w:t>
      </w:r>
      <w:proofErr w:type="spellEnd"/>
      <w:r w:rsidR="004324E9"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324E9" w:rsidRPr="004324E9">
        <w:rPr>
          <w:rFonts w:ascii="Tahoma" w:hAnsi="Tahoma" w:cs="Tahoma"/>
          <w:sz w:val="28"/>
          <w:szCs w:val="28"/>
          <w:lang w:val="en-US"/>
        </w:rPr>
        <w:t>administraţie</w:t>
      </w:r>
      <w:proofErr w:type="spellEnd"/>
      <w:r w:rsidR="004324E9"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324E9" w:rsidRPr="004324E9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4324E9"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324E9" w:rsidRPr="004324E9">
        <w:rPr>
          <w:rFonts w:ascii="Tahoma" w:hAnsi="Tahoma" w:cs="Tahoma"/>
          <w:sz w:val="28"/>
          <w:szCs w:val="28"/>
          <w:lang w:val="en-US"/>
        </w:rPr>
        <w:t>relaţii</w:t>
      </w:r>
      <w:proofErr w:type="spellEnd"/>
      <w:r w:rsidR="004324E9" w:rsidRPr="004324E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324E9" w:rsidRPr="004324E9"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 w:rsidR="004324E9" w:rsidRPr="004324E9">
        <w:rPr>
          <w:rFonts w:ascii="Tahoma" w:hAnsi="Tahoma" w:cs="Tahoma"/>
          <w:sz w:val="28"/>
          <w:szCs w:val="28"/>
          <w:lang w:val="en-US"/>
        </w:rPr>
        <w:t xml:space="preserve"> cu:</w:t>
      </w:r>
    </w:p>
    <w:p w:rsidR="004324E9" w:rsidRPr="004324E9" w:rsidRDefault="004324E9" w:rsidP="00DD1D22">
      <w:pPr>
        <w:numPr>
          <w:ilvl w:val="0"/>
          <w:numId w:val="1"/>
        </w:numPr>
        <w:spacing w:after="0" w:line="240" w:lineRule="auto"/>
        <w:ind w:left="1134" w:hanging="283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Direcția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economică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>;</w:t>
      </w:r>
    </w:p>
    <w:p w:rsidR="004324E9" w:rsidRPr="003E0AA3" w:rsidRDefault="004324E9" w:rsidP="00DD1D22">
      <w:pPr>
        <w:numPr>
          <w:ilvl w:val="0"/>
          <w:numId w:val="1"/>
        </w:numPr>
        <w:spacing w:after="0" w:line="240" w:lineRule="auto"/>
        <w:ind w:left="1134" w:hanging="283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Direc</w:t>
      </w:r>
      <w:r w:rsidRPr="004324E9">
        <w:rPr>
          <w:rFonts w:ascii="Tahoma" w:hAnsi="Tahoma" w:cs="Tahoma"/>
          <w:sz w:val="28"/>
          <w:szCs w:val="28"/>
          <w:lang w:val="ro-RO"/>
        </w:rPr>
        <w:t>ția</w:t>
      </w:r>
      <w:proofErr w:type="spellEnd"/>
      <w:r w:rsidRPr="004324E9">
        <w:rPr>
          <w:rFonts w:ascii="Tahoma" w:hAnsi="Tahoma" w:cs="Tahoma"/>
          <w:sz w:val="28"/>
          <w:szCs w:val="28"/>
          <w:lang w:val="ro-RO"/>
        </w:rPr>
        <w:t xml:space="preserve"> dezvoltare durabilă;</w:t>
      </w:r>
    </w:p>
    <w:p w:rsidR="003E0AA3" w:rsidRPr="004324E9" w:rsidRDefault="003E0AA3" w:rsidP="00DD1D22">
      <w:pPr>
        <w:numPr>
          <w:ilvl w:val="0"/>
          <w:numId w:val="1"/>
        </w:numPr>
        <w:spacing w:after="0" w:line="240" w:lineRule="auto"/>
        <w:ind w:left="1134" w:hanging="283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ro-RO"/>
        </w:rPr>
        <w:t>Direcția administrație locală;</w:t>
      </w:r>
    </w:p>
    <w:p w:rsidR="004324E9" w:rsidRPr="002B1966" w:rsidRDefault="00AA1129" w:rsidP="00DD1D22">
      <w:pPr>
        <w:numPr>
          <w:ilvl w:val="0"/>
          <w:numId w:val="1"/>
        </w:numPr>
        <w:spacing w:after="0" w:line="240" w:lineRule="auto"/>
        <w:ind w:left="1134" w:hanging="283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AA1129">
        <w:rPr>
          <w:rFonts w:ascii="Tahoma" w:hAnsi="Tahoma" w:cs="Tahoma"/>
          <w:sz w:val="28"/>
          <w:szCs w:val="28"/>
          <w:lang w:val="fr-FR"/>
        </w:rPr>
        <w:t>Complexul</w:t>
      </w:r>
      <w:proofErr w:type="spellEnd"/>
      <w:r w:rsidRPr="00AA112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A1129">
        <w:rPr>
          <w:rFonts w:ascii="Tahoma" w:hAnsi="Tahoma" w:cs="Tahoma"/>
          <w:sz w:val="28"/>
          <w:szCs w:val="28"/>
          <w:lang w:val="fr-FR"/>
        </w:rPr>
        <w:t>Muzeal</w:t>
      </w:r>
      <w:proofErr w:type="spellEnd"/>
      <w:r w:rsidRPr="00AA112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A1129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="004324E9" w:rsidRPr="004324E9">
        <w:rPr>
          <w:rFonts w:ascii="Tahoma" w:hAnsi="Tahoma" w:cs="Tahoma"/>
          <w:sz w:val="28"/>
          <w:szCs w:val="28"/>
          <w:lang w:val="fr-FR"/>
        </w:rPr>
        <w:t>;</w:t>
      </w:r>
    </w:p>
    <w:p w:rsidR="002B1966" w:rsidRPr="00396E9E" w:rsidRDefault="002B1966" w:rsidP="00DD1D22">
      <w:pPr>
        <w:numPr>
          <w:ilvl w:val="0"/>
          <w:numId w:val="1"/>
        </w:numPr>
        <w:spacing w:after="0" w:line="240" w:lineRule="auto"/>
        <w:ind w:left="1134" w:hanging="283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Autoritatea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de Management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Programul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Operațional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Regional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2007-2013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cadrul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Ministerului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Dezvoltării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Regionale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Administrației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Publice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>;</w:t>
      </w:r>
    </w:p>
    <w:p w:rsidR="00396E9E" w:rsidRPr="004324E9" w:rsidRDefault="00396E9E" w:rsidP="00DD1D22">
      <w:pPr>
        <w:numPr>
          <w:ilvl w:val="0"/>
          <w:numId w:val="1"/>
        </w:numPr>
        <w:spacing w:after="0" w:line="240" w:lineRule="auto"/>
        <w:ind w:left="1134" w:hanging="283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Agenția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Dezvoltare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Regională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Nord-Vest</w:t>
      </w:r>
      <w:proofErr w:type="spellEnd"/>
      <w:r>
        <w:rPr>
          <w:rFonts w:ascii="Tahoma" w:hAnsi="Tahoma" w:cs="Tahoma"/>
          <w:sz w:val="28"/>
          <w:szCs w:val="28"/>
          <w:lang w:val="fr-FR"/>
        </w:rPr>
        <w:t>;</w:t>
      </w:r>
    </w:p>
    <w:p w:rsidR="004324E9" w:rsidRPr="004324E9" w:rsidRDefault="004324E9" w:rsidP="00DD1D22">
      <w:pPr>
        <w:numPr>
          <w:ilvl w:val="0"/>
          <w:numId w:val="1"/>
        </w:numPr>
        <w:spacing w:after="0" w:line="240" w:lineRule="auto"/>
        <w:ind w:left="1134" w:hanging="283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Instituţia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Prefectului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324E9">
        <w:rPr>
          <w:rFonts w:ascii="Tahoma" w:hAnsi="Tahoma" w:cs="Tahoma"/>
          <w:sz w:val="28"/>
          <w:szCs w:val="28"/>
          <w:lang w:val="fr-FR"/>
        </w:rPr>
        <w:t>judeţul</w:t>
      </w:r>
      <w:proofErr w:type="spellEnd"/>
      <w:r w:rsidRPr="004324E9">
        <w:rPr>
          <w:rFonts w:ascii="Tahoma" w:hAnsi="Tahoma" w:cs="Tahoma"/>
          <w:sz w:val="28"/>
          <w:szCs w:val="28"/>
          <w:lang w:val="fr-FR"/>
        </w:rPr>
        <w:t xml:space="preserve"> Bistriţa-Năsăud.</w:t>
      </w:r>
    </w:p>
    <w:p w:rsidR="00472BD6" w:rsidRDefault="00472BD6" w:rsidP="004324E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4324E9" w:rsidRPr="004324E9" w:rsidRDefault="004324E9" w:rsidP="00AA112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4324E9">
        <w:rPr>
          <w:rFonts w:ascii="Tahoma" w:hAnsi="Tahoma" w:cs="Tahoma"/>
          <w:b/>
          <w:sz w:val="28"/>
          <w:szCs w:val="28"/>
          <w:lang w:val="ro-RO"/>
        </w:rPr>
        <w:t>PREŞEDINTE,</w:t>
      </w:r>
    </w:p>
    <w:p w:rsidR="004324E9" w:rsidRPr="004324E9" w:rsidRDefault="004324E9" w:rsidP="00AA112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4324E9">
        <w:rPr>
          <w:rFonts w:ascii="Tahoma" w:hAnsi="Tahoma" w:cs="Tahoma"/>
          <w:b/>
          <w:sz w:val="28"/>
          <w:szCs w:val="28"/>
          <w:lang w:val="ro-RO"/>
        </w:rPr>
        <w:t>EMIL RADU MOLDOVAN</w:t>
      </w:r>
    </w:p>
    <w:p w:rsidR="003E0AA3" w:rsidRDefault="004324E9" w:rsidP="004324E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4324E9">
        <w:rPr>
          <w:rFonts w:ascii="Tahoma" w:hAnsi="Tahoma" w:cs="Tahoma"/>
          <w:b/>
          <w:sz w:val="28"/>
          <w:szCs w:val="28"/>
          <w:lang w:val="ro-RO"/>
        </w:rPr>
        <w:tab/>
      </w:r>
      <w:r w:rsidRPr="004324E9">
        <w:rPr>
          <w:rFonts w:ascii="Tahoma" w:hAnsi="Tahoma" w:cs="Tahoma"/>
          <w:b/>
          <w:sz w:val="28"/>
          <w:szCs w:val="28"/>
          <w:lang w:val="ro-RO"/>
        </w:rPr>
        <w:tab/>
      </w:r>
      <w:r w:rsidRPr="004324E9">
        <w:rPr>
          <w:rFonts w:ascii="Tahoma" w:hAnsi="Tahoma" w:cs="Tahoma"/>
          <w:b/>
          <w:sz w:val="28"/>
          <w:szCs w:val="28"/>
          <w:lang w:val="ro-RO"/>
        </w:rPr>
        <w:tab/>
      </w:r>
      <w:r w:rsidRPr="004324E9">
        <w:rPr>
          <w:rFonts w:ascii="Tahoma" w:hAnsi="Tahoma" w:cs="Tahoma"/>
          <w:b/>
          <w:sz w:val="28"/>
          <w:szCs w:val="28"/>
          <w:lang w:val="ro-RO"/>
        </w:rPr>
        <w:tab/>
      </w:r>
      <w:r w:rsidRPr="004324E9">
        <w:rPr>
          <w:rFonts w:ascii="Tahoma" w:hAnsi="Tahoma" w:cs="Tahoma"/>
          <w:b/>
          <w:sz w:val="28"/>
          <w:szCs w:val="28"/>
          <w:lang w:val="ro-RO"/>
        </w:rPr>
        <w:tab/>
      </w:r>
      <w:r w:rsidRPr="004324E9">
        <w:rPr>
          <w:rFonts w:ascii="Tahoma" w:hAnsi="Tahoma" w:cs="Tahoma"/>
          <w:b/>
          <w:sz w:val="28"/>
          <w:szCs w:val="28"/>
          <w:lang w:val="ro-RO"/>
        </w:rPr>
        <w:tab/>
      </w:r>
    </w:p>
    <w:p w:rsidR="003C15D2" w:rsidRDefault="003C15D2" w:rsidP="004324E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C15D2" w:rsidRDefault="003C15D2" w:rsidP="004324E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CC42A3" w:rsidRDefault="00CC42A3" w:rsidP="004324E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C15D2" w:rsidRDefault="003C15D2" w:rsidP="004324E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4324E9" w:rsidRPr="004324E9" w:rsidRDefault="004324E9" w:rsidP="004324E9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4324E9">
        <w:rPr>
          <w:rFonts w:ascii="Tahoma" w:hAnsi="Tahoma" w:cs="Tahoma"/>
          <w:b/>
          <w:sz w:val="28"/>
          <w:szCs w:val="28"/>
          <w:lang w:val="ro-RO"/>
        </w:rPr>
        <w:t xml:space="preserve">               </w:t>
      </w:r>
      <w:r w:rsidRPr="004324E9">
        <w:rPr>
          <w:rFonts w:ascii="Tahoma" w:hAnsi="Tahoma" w:cs="Tahoma"/>
          <w:b/>
          <w:sz w:val="28"/>
          <w:szCs w:val="28"/>
          <w:lang w:val="ro-RO"/>
        </w:rPr>
        <w:tab/>
      </w:r>
      <w:r w:rsidRPr="004324E9">
        <w:rPr>
          <w:rFonts w:ascii="Tahoma" w:hAnsi="Tahoma" w:cs="Tahoma"/>
          <w:b/>
          <w:sz w:val="28"/>
          <w:szCs w:val="28"/>
          <w:lang w:val="ro-RO"/>
        </w:rPr>
        <w:tab/>
        <w:t xml:space="preserve">                                                 </w:t>
      </w:r>
      <w:r w:rsidR="0021172F">
        <w:rPr>
          <w:rFonts w:ascii="Tahoma" w:hAnsi="Tahoma" w:cs="Tahoma"/>
          <w:b/>
          <w:sz w:val="28"/>
          <w:szCs w:val="28"/>
          <w:lang w:val="ro-RO"/>
        </w:rPr>
        <w:t>Contrasemnează:</w:t>
      </w:r>
    </w:p>
    <w:p w:rsidR="004324E9" w:rsidRDefault="004324E9" w:rsidP="004324E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4324E9">
        <w:rPr>
          <w:rFonts w:ascii="Tahoma" w:hAnsi="Tahoma" w:cs="Tahoma"/>
          <w:b/>
          <w:sz w:val="28"/>
          <w:szCs w:val="28"/>
          <w:lang w:val="ro-RO"/>
        </w:rPr>
        <w:t xml:space="preserve">      </w:t>
      </w:r>
      <w:r w:rsidR="00AA1129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</w:t>
      </w:r>
      <w:r w:rsidRPr="004324E9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21172F">
        <w:rPr>
          <w:rFonts w:ascii="Tahoma" w:hAnsi="Tahoma" w:cs="Tahoma"/>
          <w:b/>
          <w:sz w:val="28"/>
          <w:szCs w:val="28"/>
          <w:lang w:val="ro-RO"/>
        </w:rPr>
        <w:t xml:space="preserve">  </w:t>
      </w:r>
      <w:r w:rsidR="003E0AA3">
        <w:rPr>
          <w:rFonts w:ascii="Tahoma" w:hAnsi="Tahoma" w:cs="Tahoma"/>
          <w:b/>
          <w:sz w:val="28"/>
          <w:szCs w:val="28"/>
          <w:lang w:val="ro-RO"/>
        </w:rPr>
        <w:t>p.</w:t>
      </w:r>
      <w:r w:rsidR="0021172F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4324E9">
        <w:rPr>
          <w:rFonts w:ascii="Tahoma" w:hAnsi="Tahoma" w:cs="Tahoma"/>
          <w:b/>
          <w:sz w:val="28"/>
          <w:szCs w:val="28"/>
          <w:lang w:val="ro-RO"/>
        </w:rPr>
        <w:t>SECRETARUL JUDEŢULUI,</w:t>
      </w:r>
    </w:p>
    <w:p w:rsidR="00246524" w:rsidRDefault="00246524" w:rsidP="004324E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         </w:t>
      </w:r>
      <w:r w:rsidR="0021172F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b/>
          <w:sz w:val="28"/>
          <w:szCs w:val="28"/>
          <w:lang w:val="ro-RO"/>
        </w:rPr>
        <w:t>DIRECTOR EXECUTIV</w:t>
      </w:r>
      <w:bookmarkStart w:id="0" w:name="_GoBack"/>
      <w:bookmarkEnd w:id="0"/>
    </w:p>
    <w:p w:rsidR="00FB541B" w:rsidRDefault="00472BD6" w:rsidP="00FB541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                  </w:t>
      </w:r>
      <w:r w:rsidR="00FB541B" w:rsidRPr="00FB541B">
        <w:rPr>
          <w:rFonts w:ascii="Tahoma" w:hAnsi="Tahoma" w:cs="Tahoma"/>
          <w:b/>
          <w:sz w:val="28"/>
          <w:szCs w:val="28"/>
          <w:lang w:val="ro-RO"/>
        </w:rPr>
        <w:t>MICA OPREA</w:t>
      </w:r>
    </w:p>
    <w:p w:rsidR="00472BD6" w:rsidRPr="00FB541B" w:rsidRDefault="00472BD6" w:rsidP="00FB541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472BD6">
        <w:rPr>
          <w:rFonts w:ascii="Tahoma" w:hAnsi="Tahoma" w:cs="Tahoma"/>
          <w:b/>
          <w:sz w:val="28"/>
          <w:szCs w:val="28"/>
          <w:lang w:val="ro-RO"/>
        </w:rPr>
        <w:t>Nr.</w:t>
      </w:r>
      <w:r w:rsidR="0021172F">
        <w:rPr>
          <w:rFonts w:ascii="Tahoma" w:hAnsi="Tahoma" w:cs="Tahoma"/>
          <w:b/>
          <w:sz w:val="28"/>
          <w:szCs w:val="28"/>
          <w:lang w:val="ro-RO"/>
        </w:rPr>
        <w:t xml:space="preserve"> 74</w:t>
      </w:r>
      <w:r w:rsidRPr="00472BD6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</w:t>
      </w:r>
    </w:p>
    <w:p w:rsidR="00AA1129" w:rsidRDefault="004324E9" w:rsidP="004324E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4324E9"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21172F">
        <w:rPr>
          <w:rFonts w:ascii="Tahoma" w:hAnsi="Tahoma" w:cs="Tahoma"/>
          <w:b/>
          <w:sz w:val="28"/>
          <w:szCs w:val="28"/>
          <w:lang w:val="ro-RO"/>
        </w:rPr>
        <w:t>27.05.2</w:t>
      </w:r>
      <w:r w:rsidRPr="004324E9">
        <w:rPr>
          <w:rFonts w:ascii="Tahoma" w:hAnsi="Tahoma" w:cs="Tahoma"/>
          <w:b/>
          <w:sz w:val="28"/>
          <w:szCs w:val="28"/>
          <w:lang w:val="ro-RO"/>
        </w:rPr>
        <w:t>015</w:t>
      </w:r>
    </w:p>
    <w:p w:rsidR="00FB541B" w:rsidRPr="0021172F" w:rsidRDefault="004324E9" w:rsidP="004324E9">
      <w:pPr>
        <w:spacing w:after="0" w:line="240" w:lineRule="auto"/>
        <w:jc w:val="both"/>
        <w:rPr>
          <w:rFonts w:ascii="Tahoma" w:hAnsi="Tahoma" w:cs="Tahoma"/>
          <w:sz w:val="20"/>
          <w:szCs w:val="28"/>
          <w:lang w:val="ro-RO"/>
        </w:rPr>
      </w:pPr>
      <w:r w:rsidRPr="0021172F">
        <w:rPr>
          <w:rFonts w:ascii="Tahoma" w:hAnsi="Tahoma" w:cs="Tahoma"/>
          <w:sz w:val="20"/>
          <w:szCs w:val="28"/>
          <w:lang w:val="ro-RO"/>
        </w:rPr>
        <w:t>C.G.A/G.M</w:t>
      </w:r>
      <w:r w:rsidR="0021172F">
        <w:rPr>
          <w:rFonts w:ascii="Tahoma" w:hAnsi="Tahoma" w:cs="Tahoma"/>
          <w:sz w:val="20"/>
          <w:szCs w:val="28"/>
          <w:lang w:val="ro-RO"/>
        </w:rPr>
        <w:t>./M.N.</w:t>
      </w:r>
      <w:r w:rsidRPr="0021172F">
        <w:rPr>
          <w:rFonts w:ascii="Tahoma" w:hAnsi="Tahoma" w:cs="Tahoma"/>
          <w:sz w:val="20"/>
          <w:szCs w:val="28"/>
          <w:lang w:val="ro-RO"/>
        </w:rPr>
        <w:t>/5 ex.</w:t>
      </w:r>
    </w:p>
    <w:p w:rsidR="00D276CF" w:rsidRPr="0067349A" w:rsidRDefault="00D276CF" w:rsidP="004324E9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sectPr w:rsidR="00D276CF" w:rsidRPr="0067349A" w:rsidSect="003C15D2">
      <w:footerReference w:type="even" r:id="rId9"/>
      <w:footerReference w:type="default" r:id="rId10"/>
      <w:footerReference w:type="first" r:id="rId11"/>
      <w:pgSz w:w="12240" w:h="15840"/>
      <w:pgMar w:top="567" w:right="851" w:bottom="567" w:left="1418" w:header="28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821" w:rsidRDefault="00A36821">
      <w:pPr>
        <w:spacing w:after="0" w:line="240" w:lineRule="auto"/>
      </w:pPr>
      <w:r>
        <w:separator/>
      </w:r>
    </w:p>
  </w:endnote>
  <w:endnote w:type="continuationSeparator" w:id="0">
    <w:p w:rsidR="00A36821" w:rsidRDefault="00A36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E7C" w:rsidRDefault="00667729" w:rsidP="00146BA5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620576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E11E7C" w:rsidRDefault="00A36821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2000325"/>
      <w:docPartObj>
        <w:docPartGallery w:val="Page Numbers (Bottom of Page)"/>
        <w:docPartUnique/>
      </w:docPartObj>
    </w:sdtPr>
    <w:sdtEndPr/>
    <w:sdtContent>
      <w:p w:rsidR="00205BF2" w:rsidRDefault="00667729">
        <w:pPr>
          <w:pStyle w:val="Subsol"/>
          <w:jc w:val="right"/>
        </w:pPr>
        <w:r>
          <w:fldChar w:fldCharType="begin"/>
        </w:r>
        <w:r w:rsidR="00620576">
          <w:instrText xml:space="preserve"> PAGE   \* MERGEFORMAT </w:instrText>
        </w:r>
        <w:r>
          <w:fldChar w:fldCharType="separate"/>
        </w:r>
        <w:r w:rsidR="002006C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11E7C" w:rsidRDefault="00A36821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046" w:rsidRDefault="00A36821">
    <w:pPr>
      <w:pStyle w:val="Subsol"/>
      <w:jc w:val="center"/>
    </w:pPr>
  </w:p>
  <w:p w:rsidR="00A4214A" w:rsidRDefault="00A36821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821" w:rsidRDefault="00A36821">
      <w:pPr>
        <w:spacing w:after="0" w:line="240" w:lineRule="auto"/>
      </w:pPr>
      <w:r>
        <w:separator/>
      </w:r>
    </w:p>
  </w:footnote>
  <w:footnote w:type="continuationSeparator" w:id="0">
    <w:p w:rsidR="00A36821" w:rsidRDefault="00A36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674"/>
    <w:rsid w:val="0000238F"/>
    <w:rsid w:val="000074C4"/>
    <w:rsid w:val="00030AF6"/>
    <w:rsid w:val="000423DE"/>
    <w:rsid w:val="00056AC7"/>
    <w:rsid w:val="0006354C"/>
    <w:rsid w:val="000A4AC1"/>
    <w:rsid w:val="000A5235"/>
    <w:rsid w:val="000A5A64"/>
    <w:rsid w:val="000C3F92"/>
    <w:rsid w:val="000C5427"/>
    <w:rsid w:val="000D5871"/>
    <w:rsid w:val="000E4240"/>
    <w:rsid w:val="001012D0"/>
    <w:rsid w:val="00111D6D"/>
    <w:rsid w:val="00116A45"/>
    <w:rsid w:val="00116E39"/>
    <w:rsid w:val="001757E9"/>
    <w:rsid w:val="001D3768"/>
    <w:rsid w:val="001E6390"/>
    <w:rsid w:val="001F4ED8"/>
    <w:rsid w:val="002006C2"/>
    <w:rsid w:val="00207B95"/>
    <w:rsid w:val="0021172F"/>
    <w:rsid w:val="00214103"/>
    <w:rsid w:val="00215A0B"/>
    <w:rsid w:val="0021772B"/>
    <w:rsid w:val="00246524"/>
    <w:rsid w:val="00252D84"/>
    <w:rsid w:val="00296148"/>
    <w:rsid w:val="002B1966"/>
    <w:rsid w:val="00327BBA"/>
    <w:rsid w:val="00327E86"/>
    <w:rsid w:val="00353438"/>
    <w:rsid w:val="00356B44"/>
    <w:rsid w:val="00365548"/>
    <w:rsid w:val="0038248F"/>
    <w:rsid w:val="00390D69"/>
    <w:rsid w:val="00396E9E"/>
    <w:rsid w:val="003A5E1A"/>
    <w:rsid w:val="003A7C57"/>
    <w:rsid w:val="003B0E9F"/>
    <w:rsid w:val="003C15D2"/>
    <w:rsid w:val="003E0AA3"/>
    <w:rsid w:val="003E44A1"/>
    <w:rsid w:val="003E4FAF"/>
    <w:rsid w:val="003E7D39"/>
    <w:rsid w:val="003F62B5"/>
    <w:rsid w:val="00406BC2"/>
    <w:rsid w:val="004324E9"/>
    <w:rsid w:val="004534F0"/>
    <w:rsid w:val="00472BD6"/>
    <w:rsid w:val="00484CB1"/>
    <w:rsid w:val="00487B73"/>
    <w:rsid w:val="004A5EAD"/>
    <w:rsid w:val="004B260B"/>
    <w:rsid w:val="004E24EC"/>
    <w:rsid w:val="005655E5"/>
    <w:rsid w:val="00584878"/>
    <w:rsid w:val="00594843"/>
    <w:rsid w:val="005974D0"/>
    <w:rsid w:val="005B1209"/>
    <w:rsid w:val="005B2C4A"/>
    <w:rsid w:val="0061229F"/>
    <w:rsid w:val="006126BD"/>
    <w:rsid w:val="00620576"/>
    <w:rsid w:val="00637674"/>
    <w:rsid w:val="00667729"/>
    <w:rsid w:val="0067349A"/>
    <w:rsid w:val="00686731"/>
    <w:rsid w:val="00694721"/>
    <w:rsid w:val="006B07C6"/>
    <w:rsid w:val="006D462B"/>
    <w:rsid w:val="006D5CC8"/>
    <w:rsid w:val="00717868"/>
    <w:rsid w:val="007242DE"/>
    <w:rsid w:val="00736388"/>
    <w:rsid w:val="00765618"/>
    <w:rsid w:val="007B610F"/>
    <w:rsid w:val="007C52ED"/>
    <w:rsid w:val="0081160B"/>
    <w:rsid w:val="0081345A"/>
    <w:rsid w:val="00836E8F"/>
    <w:rsid w:val="008960B4"/>
    <w:rsid w:val="008965AB"/>
    <w:rsid w:val="008A497D"/>
    <w:rsid w:val="008B08F0"/>
    <w:rsid w:val="008B542E"/>
    <w:rsid w:val="009011D3"/>
    <w:rsid w:val="0092150E"/>
    <w:rsid w:val="00924AF4"/>
    <w:rsid w:val="009313F4"/>
    <w:rsid w:val="009551F0"/>
    <w:rsid w:val="009818C3"/>
    <w:rsid w:val="009E6FC8"/>
    <w:rsid w:val="00A36821"/>
    <w:rsid w:val="00A77C5B"/>
    <w:rsid w:val="00A878DF"/>
    <w:rsid w:val="00AA1129"/>
    <w:rsid w:val="00B74922"/>
    <w:rsid w:val="00B93400"/>
    <w:rsid w:val="00BA25AC"/>
    <w:rsid w:val="00BA7A40"/>
    <w:rsid w:val="00BD68F3"/>
    <w:rsid w:val="00BE032C"/>
    <w:rsid w:val="00C417A8"/>
    <w:rsid w:val="00C4307F"/>
    <w:rsid w:val="00C50F5B"/>
    <w:rsid w:val="00C530F7"/>
    <w:rsid w:val="00C74CF9"/>
    <w:rsid w:val="00C75790"/>
    <w:rsid w:val="00C861B3"/>
    <w:rsid w:val="00CA3AC2"/>
    <w:rsid w:val="00CC42A3"/>
    <w:rsid w:val="00D07451"/>
    <w:rsid w:val="00D276CF"/>
    <w:rsid w:val="00D645CB"/>
    <w:rsid w:val="00D87A45"/>
    <w:rsid w:val="00DD1D22"/>
    <w:rsid w:val="00E11502"/>
    <w:rsid w:val="00E40236"/>
    <w:rsid w:val="00E42BE8"/>
    <w:rsid w:val="00E43274"/>
    <w:rsid w:val="00E67DC8"/>
    <w:rsid w:val="00E93099"/>
    <w:rsid w:val="00EA5F9A"/>
    <w:rsid w:val="00EA6E37"/>
    <w:rsid w:val="00EB5BBD"/>
    <w:rsid w:val="00ED2D2C"/>
    <w:rsid w:val="00F06FCF"/>
    <w:rsid w:val="00F10FC0"/>
    <w:rsid w:val="00F35020"/>
    <w:rsid w:val="00FB541B"/>
    <w:rsid w:val="00FF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C878D8-DC8B-4272-BF01-7F0D63D4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432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4324E9"/>
  </w:style>
  <w:style w:type="character" w:styleId="Numrdepagin">
    <w:name w:val="page number"/>
    <w:basedOn w:val="Fontdeparagrafimplicit"/>
    <w:rsid w:val="004324E9"/>
  </w:style>
  <w:style w:type="paragraph" w:styleId="TextnBalon">
    <w:name w:val="Balloon Text"/>
    <w:basedOn w:val="Normal"/>
    <w:link w:val="TextnBalonCaracter"/>
    <w:uiPriority w:val="99"/>
    <w:semiHidden/>
    <w:unhideWhenUsed/>
    <w:rsid w:val="00432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324E9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030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30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829AD-DD28-4231-830E-F4889DD72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1462</Words>
  <Characters>8480</Characters>
  <Application>Microsoft Office Word</Application>
  <DocSecurity>0</DocSecurity>
  <Lines>70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Ghircoias_Ioana</dc:creator>
  <cp:keywords/>
  <dc:description/>
  <cp:lastModifiedBy>DELL</cp:lastModifiedBy>
  <cp:revision>31</cp:revision>
  <cp:lastPrinted>2015-05-28T09:55:00Z</cp:lastPrinted>
  <dcterms:created xsi:type="dcterms:W3CDTF">2015-05-28T08:06:00Z</dcterms:created>
  <dcterms:modified xsi:type="dcterms:W3CDTF">2015-05-28T10:17:00Z</dcterms:modified>
</cp:coreProperties>
</file>