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C5A" w:rsidRPr="00E579B9" w:rsidRDefault="00564C5A" w:rsidP="00564C5A">
      <w:pPr>
        <w:spacing w:line="360" w:lineRule="auto"/>
        <w:rPr>
          <w:rFonts w:ascii="Arial" w:hAnsi="Arial" w:cs="Arial"/>
          <w:b/>
        </w:rPr>
      </w:pPr>
      <w:r w:rsidRPr="00E579B9">
        <w:rPr>
          <w:rFonts w:ascii="Arial" w:hAnsi="Arial" w:cs="Arial"/>
          <w:b/>
        </w:rPr>
        <w:t>CONSILIUL JUDEŢEAN BISTRIŢA-NĂSĂUD</w:t>
      </w:r>
    </w:p>
    <w:p w:rsidR="00564C5A" w:rsidRPr="00E579B9" w:rsidRDefault="00564C5A" w:rsidP="00564C5A">
      <w:pPr>
        <w:spacing w:line="360" w:lineRule="auto"/>
        <w:rPr>
          <w:rFonts w:ascii="Arial" w:hAnsi="Arial" w:cs="Arial"/>
          <w:b/>
        </w:rPr>
      </w:pPr>
      <w:r w:rsidRPr="00E579B9">
        <w:rPr>
          <w:rFonts w:ascii="Arial" w:hAnsi="Arial" w:cs="Arial"/>
          <w:b/>
        </w:rPr>
        <w:t>CABINET PREŞEDINTE</w:t>
      </w:r>
    </w:p>
    <w:p w:rsidR="00564C5A" w:rsidRPr="00E579B9" w:rsidRDefault="00564C5A" w:rsidP="00564C5A">
      <w:pPr>
        <w:spacing w:line="360" w:lineRule="auto"/>
        <w:rPr>
          <w:rFonts w:ascii="Arial" w:hAnsi="Arial" w:cs="Arial"/>
          <w:b/>
        </w:rPr>
      </w:pPr>
      <w:r w:rsidRPr="00E579B9">
        <w:rPr>
          <w:rFonts w:ascii="Arial" w:hAnsi="Arial" w:cs="Arial"/>
          <w:b/>
        </w:rPr>
        <w:t xml:space="preserve">Nr. </w:t>
      </w:r>
      <w:r>
        <w:rPr>
          <w:rFonts w:ascii="Arial" w:hAnsi="Arial" w:cs="Arial"/>
          <w:b/>
        </w:rPr>
        <w:t>17</w:t>
      </w:r>
      <w:r w:rsidR="00A667E3">
        <w:rPr>
          <w:rFonts w:ascii="Arial" w:hAnsi="Arial" w:cs="Arial"/>
          <w:b/>
        </w:rPr>
        <w:t>09</w:t>
      </w:r>
      <w:r>
        <w:rPr>
          <w:rFonts w:ascii="Arial" w:hAnsi="Arial" w:cs="Arial"/>
          <w:b/>
        </w:rPr>
        <w:t>/</w:t>
      </w:r>
      <w:r w:rsidR="00A667E3">
        <w:rPr>
          <w:rFonts w:ascii="Arial" w:hAnsi="Arial" w:cs="Arial"/>
          <w:b/>
        </w:rPr>
        <w:t>23.03</w:t>
      </w:r>
      <w:r>
        <w:rPr>
          <w:rFonts w:ascii="Arial" w:hAnsi="Arial" w:cs="Arial"/>
          <w:b/>
        </w:rPr>
        <w:t>.20</w:t>
      </w:r>
      <w:r w:rsidR="00A667E3">
        <w:rPr>
          <w:rFonts w:ascii="Arial" w:hAnsi="Arial" w:cs="Arial"/>
          <w:b/>
        </w:rPr>
        <w:t>11</w:t>
      </w:r>
      <w:r>
        <w:rPr>
          <w:rFonts w:ascii="Arial" w:hAnsi="Arial" w:cs="Arial"/>
          <w:b/>
        </w:rPr>
        <w:t xml:space="preserve"> </w:t>
      </w:r>
    </w:p>
    <w:p w:rsidR="00564C5A" w:rsidRDefault="00564C5A" w:rsidP="00564C5A">
      <w:pPr>
        <w:rPr>
          <w:rFonts w:ascii="Arial" w:hAnsi="Arial" w:cs="Arial"/>
        </w:rPr>
      </w:pPr>
    </w:p>
    <w:p w:rsidR="00564C5A" w:rsidRDefault="00564C5A" w:rsidP="00564C5A">
      <w:pPr>
        <w:rPr>
          <w:rFonts w:ascii="Arial" w:hAnsi="Arial" w:cs="Arial"/>
        </w:rPr>
      </w:pPr>
    </w:p>
    <w:p w:rsidR="00564C5A" w:rsidRPr="00F176F3" w:rsidRDefault="00564C5A" w:rsidP="00564C5A">
      <w:pPr>
        <w:jc w:val="center"/>
        <w:rPr>
          <w:rFonts w:ascii="Arial" w:hAnsi="Arial" w:cs="Arial"/>
          <w:b/>
        </w:rPr>
      </w:pPr>
      <w:r w:rsidRPr="00F176F3">
        <w:rPr>
          <w:rFonts w:ascii="Arial" w:hAnsi="Arial" w:cs="Arial"/>
          <w:b/>
        </w:rPr>
        <w:t>EXPUNERE DE MOTIVE</w:t>
      </w:r>
    </w:p>
    <w:p w:rsidR="00564C5A" w:rsidRDefault="00564C5A" w:rsidP="00564C5A">
      <w:pPr>
        <w:rPr>
          <w:rFonts w:ascii="Arial" w:hAnsi="Arial" w:cs="Arial"/>
        </w:rPr>
      </w:pPr>
    </w:p>
    <w:p w:rsidR="00564C5A" w:rsidRDefault="00564C5A" w:rsidP="00564C5A">
      <w:pPr>
        <w:rPr>
          <w:rFonts w:ascii="Arial" w:hAnsi="Arial" w:cs="Arial"/>
        </w:rPr>
      </w:pPr>
    </w:p>
    <w:p w:rsidR="00564C5A" w:rsidRDefault="00564C5A" w:rsidP="00564C5A">
      <w:pPr>
        <w:rPr>
          <w:rFonts w:ascii="Arial" w:hAnsi="Arial" w:cs="Arial"/>
        </w:rPr>
      </w:pPr>
    </w:p>
    <w:p w:rsidR="00564C5A" w:rsidRDefault="00564C5A" w:rsidP="00564C5A">
      <w:pPr>
        <w:rPr>
          <w:rFonts w:ascii="Arial" w:hAnsi="Arial" w:cs="Arial"/>
        </w:rPr>
      </w:pPr>
    </w:p>
    <w:p w:rsidR="00DA6A3E" w:rsidRPr="00A667E3" w:rsidRDefault="00564C5A" w:rsidP="00DA6A3E">
      <w:pPr>
        <w:autoSpaceDE w:val="0"/>
        <w:autoSpaceDN w:val="0"/>
        <w:adjustRightInd w:val="0"/>
        <w:ind w:left="90"/>
        <w:jc w:val="both"/>
        <w:rPr>
          <w:rFonts w:ascii="Arial" w:hAnsi="Arial" w:cs="Arial"/>
          <w:b/>
          <w:sz w:val="24"/>
          <w:szCs w:val="24"/>
          <w:lang w:val="it-IT"/>
        </w:rPr>
      </w:pPr>
      <w:proofErr w:type="spellStart"/>
      <w:r w:rsidRPr="00A667E3">
        <w:rPr>
          <w:rFonts w:ascii="Arial" w:hAnsi="Arial" w:cs="Arial"/>
          <w:sz w:val="24"/>
          <w:szCs w:val="24"/>
        </w:rPr>
        <w:t>Consiliul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67E3">
        <w:rPr>
          <w:rFonts w:ascii="Arial" w:hAnsi="Arial" w:cs="Arial"/>
          <w:sz w:val="24"/>
          <w:szCs w:val="24"/>
        </w:rPr>
        <w:t>Judeţean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67E3">
        <w:rPr>
          <w:rFonts w:ascii="Arial" w:hAnsi="Arial" w:cs="Arial"/>
          <w:sz w:val="24"/>
          <w:szCs w:val="24"/>
        </w:rPr>
        <w:t>Bistriţa-Năsăud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667E3">
        <w:rPr>
          <w:rFonts w:ascii="Arial" w:hAnsi="Arial" w:cs="Arial"/>
          <w:sz w:val="24"/>
          <w:szCs w:val="24"/>
        </w:rPr>
        <w:t>iniţiat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67E3">
        <w:rPr>
          <w:rFonts w:ascii="Arial" w:hAnsi="Arial" w:cs="Arial"/>
          <w:sz w:val="24"/>
          <w:szCs w:val="24"/>
        </w:rPr>
        <w:t>proiectul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r w:rsidR="00DA6A3E" w:rsidRPr="00A667E3">
        <w:rPr>
          <w:rFonts w:ascii="Arial" w:eastAsia="Times New Roman" w:hAnsi="Arial" w:cs="Arial"/>
          <w:b/>
          <w:sz w:val="24"/>
          <w:szCs w:val="24"/>
          <w:lang w:val="it-IT"/>
        </w:rPr>
        <w:t>“Sistem de management eficient al sitului de importanta comunitara si ariei protejate de interes national Pestera Tausoare”</w:t>
      </w:r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67E3">
        <w:rPr>
          <w:rFonts w:ascii="Arial" w:hAnsi="Arial" w:cs="Arial"/>
          <w:sz w:val="24"/>
          <w:szCs w:val="24"/>
        </w:rPr>
        <w:t>pentru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Pr="00A667E3">
        <w:rPr>
          <w:rFonts w:ascii="Arial" w:hAnsi="Arial" w:cs="Arial"/>
          <w:sz w:val="24"/>
          <w:szCs w:val="24"/>
        </w:rPr>
        <w:t>urmează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667E3">
        <w:rPr>
          <w:rFonts w:ascii="Arial" w:hAnsi="Arial" w:cs="Arial"/>
          <w:sz w:val="24"/>
          <w:szCs w:val="24"/>
        </w:rPr>
        <w:t>să</w:t>
      </w:r>
      <w:proofErr w:type="spellEnd"/>
      <w:proofErr w:type="gramEnd"/>
      <w:r w:rsidRPr="00A667E3">
        <w:rPr>
          <w:rFonts w:ascii="Arial" w:hAnsi="Arial" w:cs="Arial"/>
          <w:sz w:val="24"/>
          <w:szCs w:val="24"/>
        </w:rPr>
        <w:t xml:space="preserve"> fie </w:t>
      </w:r>
      <w:proofErr w:type="spellStart"/>
      <w:r w:rsidRPr="00A667E3">
        <w:rPr>
          <w:rFonts w:ascii="Arial" w:hAnsi="Arial" w:cs="Arial"/>
          <w:sz w:val="24"/>
          <w:szCs w:val="24"/>
        </w:rPr>
        <w:t>solicitată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67E3">
        <w:rPr>
          <w:rFonts w:ascii="Arial" w:hAnsi="Arial" w:cs="Arial"/>
          <w:sz w:val="24"/>
          <w:szCs w:val="24"/>
        </w:rPr>
        <w:t>finanţare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67E3">
        <w:rPr>
          <w:rFonts w:ascii="Arial" w:hAnsi="Arial" w:cs="Arial"/>
          <w:sz w:val="24"/>
          <w:szCs w:val="24"/>
        </w:rPr>
        <w:t>nerambursabilă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A6A3E" w:rsidRPr="00A667E3">
        <w:rPr>
          <w:rFonts w:ascii="Arial" w:hAnsi="Arial" w:cs="Arial"/>
          <w:sz w:val="24"/>
          <w:szCs w:val="24"/>
        </w:rPr>
        <w:t>prin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r w:rsidR="00DA6A3E" w:rsidRPr="00A667E3">
        <w:rPr>
          <w:rFonts w:ascii="Arial" w:hAnsi="Arial" w:cs="Arial"/>
          <w:color w:val="000000"/>
          <w:sz w:val="24"/>
          <w:szCs w:val="24"/>
          <w:lang w:val="ro-RO"/>
        </w:rPr>
        <w:t>POS Mediu Axa prioritara 4 –„Implementarea Sistemelor Adecvate de Management pentru Protectia Naturii”.</w:t>
      </w:r>
    </w:p>
    <w:p w:rsidR="00DA6A3E" w:rsidRPr="00A667E3" w:rsidRDefault="00564C5A" w:rsidP="00DA6A3E">
      <w:pPr>
        <w:autoSpaceDE w:val="0"/>
        <w:autoSpaceDN w:val="0"/>
        <w:adjustRightInd w:val="0"/>
        <w:ind w:left="90"/>
        <w:jc w:val="both"/>
        <w:rPr>
          <w:rFonts w:ascii="Arial" w:hAnsi="Arial" w:cs="Arial"/>
          <w:b/>
          <w:sz w:val="24"/>
          <w:szCs w:val="24"/>
          <w:lang w:val="it-IT"/>
        </w:rPr>
      </w:pPr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67E3">
        <w:rPr>
          <w:rFonts w:ascii="Arial" w:hAnsi="Arial" w:cs="Arial"/>
          <w:sz w:val="24"/>
          <w:szCs w:val="24"/>
        </w:rPr>
        <w:t>În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67E3">
        <w:rPr>
          <w:rFonts w:ascii="Arial" w:hAnsi="Arial" w:cs="Arial"/>
          <w:sz w:val="24"/>
          <w:szCs w:val="24"/>
        </w:rPr>
        <w:t>acest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67E3">
        <w:rPr>
          <w:rFonts w:ascii="Arial" w:hAnsi="Arial" w:cs="Arial"/>
          <w:sz w:val="24"/>
          <w:szCs w:val="24"/>
        </w:rPr>
        <w:t>sens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667E3">
        <w:rPr>
          <w:rFonts w:ascii="Arial" w:hAnsi="Arial" w:cs="Arial"/>
          <w:sz w:val="24"/>
          <w:szCs w:val="24"/>
        </w:rPr>
        <w:t>iniţiez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67E3">
        <w:rPr>
          <w:rFonts w:ascii="Arial" w:hAnsi="Arial" w:cs="Arial"/>
          <w:sz w:val="24"/>
          <w:szCs w:val="24"/>
        </w:rPr>
        <w:t>proiectul</w:t>
      </w:r>
      <w:proofErr w:type="spellEnd"/>
      <w:r w:rsidRPr="00A667E3">
        <w:rPr>
          <w:rFonts w:ascii="Arial" w:hAnsi="Arial" w:cs="Arial"/>
          <w:sz w:val="24"/>
          <w:szCs w:val="24"/>
        </w:rPr>
        <w:t xml:space="preserve"> de </w:t>
      </w:r>
      <w:proofErr w:type="spellStart"/>
      <w:proofErr w:type="gramStart"/>
      <w:r w:rsidRPr="00A667E3">
        <w:rPr>
          <w:rFonts w:ascii="Arial" w:hAnsi="Arial" w:cs="Arial"/>
          <w:sz w:val="24"/>
          <w:szCs w:val="24"/>
        </w:rPr>
        <w:t>Hotărâre</w:t>
      </w:r>
      <w:proofErr w:type="spellEnd"/>
      <w:r w:rsidRPr="00A667E3">
        <w:rPr>
          <w:rFonts w:ascii="Arial" w:hAnsi="Arial" w:cs="Arial"/>
          <w:i/>
          <w:sz w:val="24"/>
          <w:szCs w:val="24"/>
        </w:rPr>
        <w:t xml:space="preserve"> </w:t>
      </w:r>
      <w:r w:rsidRPr="00A667E3">
        <w:rPr>
          <w:rFonts w:ascii="Arial" w:hAnsi="Arial" w:cs="Arial"/>
          <w:sz w:val="24"/>
          <w:szCs w:val="24"/>
        </w:rPr>
        <w:t xml:space="preserve"> </w:t>
      </w:r>
      <w:r w:rsidR="00DA6A3E" w:rsidRPr="00A667E3">
        <w:rPr>
          <w:rFonts w:ascii="Arial" w:hAnsi="Arial" w:cs="Arial"/>
          <w:sz w:val="24"/>
          <w:szCs w:val="24"/>
          <w:lang w:val="it-IT"/>
        </w:rPr>
        <w:t>privind</w:t>
      </w:r>
      <w:proofErr w:type="gramEnd"/>
      <w:r w:rsidR="00DA6A3E" w:rsidRPr="00A667E3">
        <w:rPr>
          <w:rFonts w:ascii="Arial" w:hAnsi="Arial" w:cs="Arial"/>
          <w:sz w:val="24"/>
          <w:szCs w:val="24"/>
          <w:lang w:val="it-IT"/>
        </w:rPr>
        <w:t xml:space="preserve"> aprobarea alocarii resurselor financiare necesare pentru implementarea proiectului</w:t>
      </w:r>
      <w:r w:rsidR="00DA6A3E" w:rsidRPr="00A667E3">
        <w:rPr>
          <w:rFonts w:ascii="Arial" w:hAnsi="Arial" w:cs="Arial"/>
          <w:b/>
          <w:sz w:val="24"/>
          <w:szCs w:val="24"/>
          <w:lang w:val="it-IT"/>
        </w:rPr>
        <w:t xml:space="preserve"> “Sistem de management eficient al sitului de importanta comunitara si ariei protejate de interes national Pestera Tausoare”</w:t>
      </w:r>
      <w:r w:rsidR="00A667E3" w:rsidRPr="00A667E3">
        <w:rPr>
          <w:rFonts w:ascii="Arial" w:hAnsi="Arial" w:cs="Arial"/>
          <w:b/>
          <w:sz w:val="24"/>
          <w:szCs w:val="24"/>
          <w:lang w:val="it-IT"/>
        </w:rPr>
        <w:t>.</w:t>
      </w:r>
    </w:p>
    <w:p w:rsidR="00564C5A" w:rsidRDefault="00564C5A" w:rsidP="00564C5A">
      <w:pPr>
        <w:rPr>
          <w:rFonts w:ascii="Arial" w:hAnsi="Arial" w:cs="Arial"/>
          <w:b/>
        </w:rPr>
      </w:pPr>
    </w:p>
    <w:p w:rsidR="00564C5A" w:rsidRDefault="00564C5A" w:rsidP="00564C5A">
      <w:pPr>
        <w:rPr>
          <w:rFonts w:ascii="Arial" w:hAnsi="Arial" w:cs="Arial"/>
          <w:b/>
        </w:rPr>
      </w:pPr>
    </w:p>
    <w:p w:rsidR="00564C5A" w:rsidRDefault="00564C5A" w:rsidP="00564C5A">
      <w:pPr>
        <w:rPr>
          <w:rFonts w:ascii="Arial" w:hAnsi="Arial" w:cs="Arial"/>
          <w:b/>
        </w:rPr>
      </w:pPr>
    </w:p>
    <w:p w:rsidR="00564C5A" w:rsidRDefault="00564C5A" w:rsidP="00564C5A">
      <w:pPr>
        <w:rPr>
          <w:rFonts w:ascii="Arial" w:hAnsi="Arial" w:cs="Arial"/>
          <w:b/>
        </w:rPr>
      </w:pPr>
    </w:p>
    <w:p w:rsidR="00564C5A" w:rsidRDefault="00564C5A" w:rsidP="00564C5A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PREŞEDINTE,</w:t>
      </w:r>
    </w:p>
    <w:p w:rsidR="00564C5A" w:rsidRDefault="00564C5A" w:rsidP="00564C5A">
      <w:pPr>
        <w:spacing w:line="360" w:lineRule="auto"/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Liviu-Mihia</w:t>
      </w:r>
      <w:proofErr w:type="spellEnd"/>
      <w:r>
        <w:rPr>
          <w:rFonts w:ascii="Arial" w:hAnsi="Arial" w:cs="Arial"/>
          <w:b/>
        </w:rPr>
        <w:t xml:space="preserve"> RUSU</w:t>
      </w:r>
    </w:p>
    <w:p w:rsidR="00564C5A" w:rsidRDefault="00564C5A" w:rsidP="00564C5A">
      <w:pPr>
        <w:rPr>
          <w:rFonts w:ascii="Arial" w:hAnsi="Arial" w:cs="Arial"/>
          <w:b/>
        </w:rPr>
      </w:pPr>
    </w:p>
    <w:p w:rsidR="00564C5A" w:rsidRDefault="00564C5A" w:rsidP="00564C5A">
      <w:pPr>
        <w:rPr>
          <w:rFonts w:ascii="Arial" w:hAnsi="Arial" w:cs="Arial"/>
          <w:b/>
        </w:rPr>
      </w:pPr>
    </w:p>
    <w:p w:rsidR="00564C5A" w:rsidRPr="00E579B9" w:rsidRDefault="00564C5A" w:rsidP="00564C5A">
      <w:pPr>
        <w:rPr>
          <w:rFonts w:ascii="Arial" w:hAnsi="Arial" w:cs="Arial"/>
        </w:rPr>
      </w:pPr>
    </w:p>
    <w:sectPr w:rsidR="00564C5A" w:rsidRPr="00E57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64C5A"/>
    <w:rsid w:val="0000734E"/>
    <w:rsid w:val="00564C5A"/>
    <w:rsid w:val="007A5E4D"/>
    <w:rsid w:val="0094627C"/>
    <w:rsid w:val="00A667E3"/>
    <w:rsid w:val="00DA6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</dc:creator>
  <cp:keywords/>
  <dc:description/>
  <cp:lastModifiedBy>iulia</cp:lastModifiedBy>
  <cp:revision>5</cp:revision>
  <dcterms:created xsi:type="dcterms:W3CDTF">2011-03-23T14:05:00Z</dcterms:created>
  <dcterms:modified xsi:type="dcterms:W3CDTF">2011-03-23T15:11:00Z</dcterms:modified>
</cp:coreProperties>
</file>